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F9" w:rsidRDefault="00B41DF9">
      <w:pPr>
        <w:jc w:val="center"/>
        <w:rPr>
          <w:caps/>
          <w:lang w:val="en-US"/>
        </w:rPr>
      </w:pPr>
    </w:p>
    <w:p w:rsidR="00B41DF9" w:rsidRDefault="0068622A">
      <w:pPr>
        <w:pStyle w:val="a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МУНИЦИПАЛЬНОЕ БЮДЖЕТНОЕ ОБЩЕОБРАЗОВАТЕЛЬНОЕ УЧРЕЖДЕНИЕ «ВИННИЦКИЙ ОБРАЗОВАТЕЛЬНЫЙ ЦЕНТР»</w:t>
      </w:r>
    </w:p>
    <w:p w:rsidR="00B41DF9" w:rsidRDefault="00B41DF9">
      <w:pPr>
        <w:ind w:left="-142" w:right="27"/>
        <w:jc w:val="center"/>
        <w:rPr>
          <w:b/>
        </w:rPr>
      </w:pPr>
    </w:p>
    <w:p w:rsidR="00B41DF9" w:rsidRDefault="00B41DF9">
      <w:pPr>
        <w:ind w:left="-142" w:right="27"/>
        <w:jc w:val="center"/>
        <w:rPr>
          <w:b/>
        </w:rPr>
      </w:pPr>
    </w:p>
    <w:tbl>
      <w:tblPr>
        <w:tblW w:w="5103" w:type="dxa"/>
        <w:tblInd w:w="108" w:type="dxa"/>
        <w:tblLook w:val="00A0"/>
      </w:tblPr>
      <w:tblGrid>
        <w:gridCol w:w="5103"/>
      </w:tblGrid>
      <w:tr w:rsidR="00B41DF9">
        <w:trPr>
          <w:trHeight w:val="1503"/>
        </w:trPr>
        <w:tc>
          <w:tcPr>
            <w:tcW w:w="5103" w:type="dxa"/>
            <w:noWrap/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Утверждаю приказом</w:t>
            </w:r>
          </w:p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Директора № 143</w:t>
            </w:r>
          </w:p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О т «_31_»_</w:t>
            </w:r>
            <w:r>
              <w:rPr>
                <w:color w:val="000000"/>
                <w:u w:val="single"/>
              </w:rPr>
              <w:t>августа_2023___</w:t>
            </w:r>
            <w:r>
              <w:rPr>
                <w:color w:val="000000"/>
              </w:rPr>
              <w:t>г</w:t>
            </w:r>
          </w:p>
        </w:tc>
      </w:tr>
    </w:tbl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68622A" w:rsidP="009415DB">
      <w:pPr>
        <w:pStyle w:val="af2"/>
        <w:ind w:right="27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Дополнительная</w:t>
      </w:r>
      <w:r w:rsidR="00E203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общеразвивающая программа</w:t>
      </w:r>
    </w:p>
    <w:p w:rsidR="00B41DF9" w:rsidRDefault="0068622A" w:rsidP="009415DB">
      <w:pPr>
        <w:pStyle w:val="af2"/>
        <w:ind w:right="2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художественной направленности</w:t>
      </w:r>
    </w:p>
    <w:p w:rsidR="00B41DF9" w:rsidRDefault="0068622A" w:rsidP="009415DB">
      <w:pPr>
        <w:ind w:right="27"/>
        <w:jc w:val="center"/>
        <w:outlineLvl w:val="0"/>
        <w:rPr>
          <w:b/>
        </w:rPr>
      </w:pPr>
      <w:r>
        <w:rPr>
          <w:b/>
        </w:rPr>
        <w:t>Театр моды «Престиж»</w:t>
      </w:r>
    </w:p>
    <w:p w:rsidR="00B41DF9" w:rsidRDefault="00B41DF9" w:rsidP="009415DB">
      <w:pPr>
        <w:ind w:right="27"/>
        <w:jc w:val="center"/>
        <w:outlineLvl w:val="0"/>
        <w:rPr>
          <w:b/>
        </w:rPr>
      </w:pPr>
    </w:p>
    <w:p w:rsidR="00B41DF9" w:rsidRDefault="00B41DF9">
      <w:pPr>
        <w:ind w:right="27"/>
        <w:rPr>
          <w:b/>
        </w:rPr>
      </w:pPr>
    </w:p>
    <w:p w:rsidR="00B41DF9" w:rsidRDefault="00B41DF9">
      <w:pPr>
        <w:ind w:right="27"/>
        <w:rPr>
          <w:b/>
        </w:rPr>
      </w:pPr>
    </w:p>
    <w:p w:rsidR="009415DB" w:rsidRDefault="009415DB">
      <w:pPr>
        <w:ind w:right="27"/>
        <w:rPr>
          <w:b/>
        </w:rPr>
      </w:pPr>
    </w:p>
    <w:p w:rsidR="009415DB" w:rsidRDefault="009415DB">
      <w:pPr>
        <w:ind w:right="27"/>
        <w:rPr>
          <w:b/>
        </w:rPr>
      </w:pPr>
    </w:p>
    <w:p w:rsidR="009415DB" w:rsidRDefault="009415DB">
      <w:pPr>
        <w:ind w:right="27"/>
        <w:rPr>
          <w:b/>
        </w:rPr>
      </w:pPr>
    </w:p>
    <w:p w:rsidR="009415DB" w:rsidRDefault="009415DB">
      <w:pPr>
        <w:ind w:right="27"/>
        <w:rPr>
          <w:b/>
        </w:rPr>
      </w:pPr>
    </w:p>
    <w:p w:rsidR="00B41DF9" w:rsidRDefault="00B41DF9">
      <w:pPr>
        <w:ind w:right="27"/>
        <w:rPr>
          <w:b/>
        </w:rPr>
      </w:pPr>
    </w:p>
    <w:p w:rsidR="00B41DF9" w:rsidRDefault="0068622A">
      <w:pPr>
        <w:pStyle w:val="af9"/>
        <w:jc w:val="right"/>
      </w:pPr>
      <w:r>
        <w:t>Возраст детей –  12-16 лет</w:t>
      </w:r>
    </w:p>
    <w:p w:rsidR="00B41DF9" w:rsidRDefault="0068622A">
      <w:pPr>
        <w:pStyle w:val="af9"/>
        <w:jc w:val="right"/>
      </w:pPr>
      <w:r>
        <w:t>Срок реализации – 3 года</w:t>
      </w:r>
    </w:p>
    <w:p w:rsidR="00B41DF9" w:rsidRDefault="0068622A">
      <w:pPr>
        <w:pStyle w:val="af9"/>
        <w:jc w:val="right"/>
      </w:pPr>
      <w:r>
        <w:t>Автор – Ершова Татьяна Павловна</w:t>
      </w:r>
    </w:p>
    <w:p w:rsidR="00B41DF9" w:rsidRDefault="009415DB">
      <w:pPr>
        <w:pStyle w:val="af9"/>
      </w:pPr>
      <w:bookmarkStart w:id="0" w:name="_GoBack"/>
      <w:bookmarkEnd w:id="0"/>
      <w:r>
        <w:t xml:space="preserve">                                                                                                          </w:t>
      </w:r>
      <w:r w:rsidR="0068622A">
        <w:t xml:space="preserve">  педагог дополнительного образования</w:t>
      </w: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9415DB" w:rsidP="009415DB">
      <w:pPr>
        <w:pStyle w:val="af9"/>
        <w:ind w:left="0" w:firstLine="0"/>
        <w:jc w:val="center"/>
      </w:pPr>
      <w:r>
        <w:t>с. Винницы</w:t>
      </w:r>
    </w:p>
    <w:p w:rsidR="009415DB" w:rsidRDefault="009415DB" w:rsidP="009415DB">
      <w:pPr>
        <w:pStyle w:val="af9"/>
        <w:ind w:left="0" w:firstLine="0"/>
        <w:jc w:val="center"/>
      </w:pPr>
      <w:r>
        <w:t>2023г</w:t>
      </w: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B41DF9">
      <w:pPr>
        <w:pStyle w:val="af9"/>
        <w:ind w:left="0" w:firstLine="0"/>
      </w:pPr>
    </w:p>
    <w:p w:rsidR="00B41DF9" w:rsidRDefault="0068622A">
      <w:pPr>
        <w:pStyle w:val="af9"/>
        <w:ind w:left="0" w:firstLine="0"/>
      </w:pPr>
      <w:r>
        <w:rPr>
          <w:b/>
        </w:rPr>
        <w:t>Составитель:</w:t>
      </w:r>
      <w:r>
        <w:tab/>
        <w:t xml:space="preserve">Ершова Татьяна Павловна  - педагог дополнительного образования </w:t>
      </w:r>
    </w:p>
    <w:p w:rsidR="00B41DF9" w:rsidRDefault="00B41DF9">
      <w:pPr>
        <w:ind w:left="1980" w:right="27" w:hanging="1980"/>
        <w:jc w:val="both"/>
      </w:pPr>
    </w:p>
    <w:p w:rsidR="00B41DF9" w:rsidRDefault="0068622A">
      <w:pPr>
        <w:ind w:left="1980" w:right="27" w:hanging="1980"/>
        <w:jc w:val="both"/>
      </w:pPr>
      <w:r>
        <w:tab/>
      </w:r>
    </w:p>
    <w:p w:rsidR="00B41DF9" w:rsidRDefault="0068622A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 w:val="0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труктура программы</w:t>
      </w:r>
    </w:p>
    <w:p w:rsidR="00B41DF9" w:rsidRDefault="00B41DF9">
      <w:pPr>
        <w:ind w:right="27"/>
        <w:jc w:val="both"/>
      </w:pPr>
    </w:p>
    <w:p w:rsidR="00B41DF9" w:rsidRDefault="0068622A">
      <w:pPr>
        <w:pStyle w:val="af9"/>
      </w:pPr>
      <w:r>
        <w:t>1.</w:t>
      </w:r>
      <w:r>
        <w:tab/>
        <w:t>Пояснительная записка.</w:t>
      </w:r>
    </w:p>
    <w:p w:rsidR="00B41DF9" w:rsidRDefault="00B41DF9">
      <w:pPr>
        <w:pStyle w:val="af9"/>
      </w:pPr>
    </w:p>
    <w:p w:rsidR="00B41DF9" w:rsidRDefault="0068622A">
      <w:pPr>
        <w:pStyle w:val="af9"/>
      </w:pPr>
      <w:r>
        <w:t>2.</w:t>
      </w:r>
      <w:r>
        <w:tab/>
        <w:t>Учебно-тематический план дополнительной образовательной программы.</w:t>
      </w:r>
    </w:p>
    <w:p w:rsidR="00B41DF9" w:rsidRDefault="00B41DF9">
      <w:pPr>
        <w:pStyle w:val="af9"/>
      </w:pPr>
    </w:p>
    <w:p w:rsidR="00B41DF9" w:rsidRDefault="0068622A">
      <w:pPr>
        <w:pStyle w:val="af9"/>
      </w:pPr>
      <w:r>
        <w:t>3.</w:t>
      </w:r>
      <w:r>
        <w:tab/>
        <w:t>Содержание программы дополнительного образования детей.</w:t>
      </w:r>
    </w:p>
    <w:p w:rsidR="00B41DF9" w:rsidRDefault="00B41DF9">
      <w:pPr>
        <w:pStyle w:val="af9"/>
      </w:pPr>
    </w:p>
    <w:p w:rsidR="00B41DF9" w:rsidRDefault="0068622A">
      <w:pPr>
        <w:pStyle w:val="af9"/>
        <w:ind w:left="0" w:firstLine="0"/>
      </w:pPr>
      <w:r>
        <w:t>4.  Список использованной литературы.</w:t>
      </w:r>
    </w:p>
    <w:p w:rsidR="00B41DF9" w:rsidRDefault="00B41DF9">
      <w:pPr>
        <w:pStyle w:val="af9"/>
        <w:ind w:left="0" w:firstLine="0"/>
      </w:pPr>
    </w:p>
    <w:p w:rsidR="00B41DF9" w:rsidRDefault="0068622A">
      <w:pPr>
        <w:pStyle w:val="af9"/>
        <w:ind w:left="0" w:firstLine="0"/>
        <w:rPr>
          <w:b/>
        </w:rPr>
      </w:pPr>
      <w:r>
        <w:rPr>
          <w:b/>
        </w:rPr>
        <w:t xml:space="preserve">                                                         Приложение</w:t>
      </w:r>
    </w:p>
    <w:p w:rsidR="00B41DF9" w:rsidRDefault="00B41DF9">
      <w:pPr>
        <w:pStyle w:val="af9"/>
      </w:pPr>
    </w:p>
    <w:p w:rsidR="00B41DF9" w:rsidRDefault="0068622A">
      <w:pPr>
        <w:pStyle w:val="af9"/>
        <w:numPr>
          <w:ilvl w:val="0"/>
          <w:numId w:val="42"/>
        </w:numPr>
        <w:tabs>
          <w:tab w:val="clear" w:pos="720"/>
          <w:tab w:val="num" w:pos="360"/>
        </w:tabs>
        <w:ind w:left="360"/>
      </w:pPr>
      <w:r>
        <w:t>Методическое обеспечение программы дополнительного образования детей.</w:t>
      </w:r>
    </w:p>
    <w:p w:rsidR="00B41DF9" w:rsidRDefault="0068622A">
      <w:pPr>
        <w:pStyle w:val="af9"/>
        <w:numPr>
          <w:ilvl w:val="0"/>
          <w:numId w:val="42"/>
        </w:numPr>
        <w:tabs>
          <w:tab w:val="clear" w:pos="720"/>
          <w:tab w:val="num" w:pos="360"/>
        </w:tabs>
        <w:ind w:left="360"/>
      </w:pPr>
      <w:r>
        <w:t xml:space="preserve">Оценочные материалы                               </w:t>
      </w:r>
    </w:p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B41DF9" w:rsidRDefault="00B41DF9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68622A" w:rsidRDefault="0068622A"/>
    <w:p w:rsidR="00B41DF9" w:rsidRDefault="00B41DF9"/>
    <w:p w:rsidR="00B41DF9" w:rsidRDefault="0068622A">
      <w:pPr>
        <w:pStyle w:val="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КАРТА ПРОГРАММЫ</w:t>
      </w:r>
    </w:p>
    <w:p w:rsidR="00B41DF9" w:rsidRDefault="00B41DF9">
      <w:pPr>
        <w:ind w:right="27"/>
      </w:pPr>
    </w:p>
    <w:p w:rsidR="00B41DF9" w:rsidRDefault="00B41DF9">
      <w:pPr>
        <w:ind w:right="27"/>
      </w:pPr>
    </w:p>
    <w:p w:rsidR="00B41DF9" w:rsidRDefault="0068622A">
      <w:pPr>
        <w:ind w:right="27"/>
      </w:pPr>
      <w:r>
        <w:t>1.   Направленность                        художественная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2.   Объединение                            «Театр моды «Престиж»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3.   ФИО педагога                          Ершова Татьяна Павловна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4.   Вид программы                     модифицированная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5.   Тип программы                        досуговая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6.   Целевая установка                   познавательная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7.   Уровень усвоения                    общекультурный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8.   Образовательная область        искусство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9.   Возрастной диапазон              12-16 лет</w:t>
      </w:r>
    </w:p>
    <w:p w:rsidR="00B41DF9" w:rsidRDefault="00B41DF9">
      <w:pPr>
        <w:ind w:right="27"/>
      </w:pPr>
    </w:p>
    <w:p w:rsidR="00B41DF9" w:rsidRDefault="0068622A">
      <w:pPr>
        <w:ind w:right="27"/>
      </w:pPr>
      <w:r>
        <w:t>10.  По характеру                           интегрированная</w:t>
      </w: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B41DF9" w:rsidRDefault="00B41DF9">
      <w:pPr>
        <w:pStyle w:val="Heading3"/>
        <w:rPr>
          <w:rFonts w:ascii="Times New Roman" w:hAnsi="Times New Roman"/>
          <w:sz w:val="24"/>
          <w:szCs w:val="24"/>
        </w:rPr>
      </w:pPr>
    </w:p>
    <w:p w:rsidR="0068622A" w:rsidRPr="0068622A" w:rsidRDefault="0068622A" w:rsidP="0068622A"/>
    <w:p w:rsidR="00B41DF9" w:rsidRDefault="0068622A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Пояснительная записка</w:t>
      </w:r>
    </w:p>
    <w:p w:rsidR="00B41DF9" w:rsidRDefault="00B41DF9">
      <w:pPr>
        <w:tabs>
          <w:tab w:val="left" w:pos="0"/>
        </w:tabs>
        <w:ind w:right="27"/>
        <w:jc w:val="both"/>
        <w:rPr>
          <w:b/>
        </w:rPr>
      </w:pPr>
    </w:p>
    <w:p w:rsidR="00B41DF9" w:rsidRDefault="0068622A">
      <w:pPr>
        <w:pStyle w:val="af3"/>
        <w:tabs>
          <w:tab w:val="left" w:pos="567"/>
        </w:tabs>
        <w:ind w:right="27" w:firstLine="600"/>
        <w:jc w:val="both"/>
      </w:pPr>
      <w:r>
        <w:t xml:space="preserve">Дополнительная общеразвивающая программа художественной направленности  </w:t>
      </w:r>
      <w:r>
        <w:rPr>
          <w:b/>
        </w:rPr>
        <w:t>«Театр моды «Престиж»»</w:t>
      </w:r>
      <w:r>
        <w:t xml:space="preserve"> разработана  в соответствии с нормативно - правовыми документами:</w:t>
      </w:r>
    </w:p>
    <w:p w:rsidR="00B41DF9" w:rsidRDefault="0068622A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  <w:r>
        <w:t>Федеральный закон от 29.12.2012 г № 273-ФЗ “Об образовании в</w:t>
      </w:r>
      <w:r w:rsidR="008552F0" w:rsidRPr="008552F0">
        <w:t xml:space="preserve"> </w:t>
      </w:r>
      <w:r>
        <w:t>Российской Федерации”;</w:t>
      </w:r>
    </w:p>
    <w:p w:rsidR="00B41DF9" w:rsidRDefault="0068622A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  <w:r>
        <w:t xml:space="preserve">Порядок организации и осуществления образовательной деятельности </w:t>
      </w:r>
    </w:p>
    <w:p w:rsidR="00B41DF9" w:rsidRDefault="0068622A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  <w:r>
        <w:t>по дополнительным общеобразовательным программам (Приказ министерства образования и науки Российской Федерации от 29августа 2013 г. № 1008);</w:t>
      </w:r>
    </w:p>
    <w:p w:rsidR="00B41DF9" w:rsidRDefault="00B41DF9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</w:p>
    <w:p w:rsidR="00B41DF9" w:rsidRDefault="0068622A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  <w:r>
        <w:t>Письмо Департамента  молодежной политики, воспитания и социальной поддержки детей Минобрнауки России от 11.12.2006 г № 06-1844;</w:t>
      </w:r>
    </w:p>
    <w:p w:rsidR="00B41DF9" w:rsidRDefault="0068622A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  <w:r>
        <w:t>Санитарно – эпидемиологические требования к учреждениям дополнительного</w:t>
      </w:r>
      <w:r w:rsidR="008552F0" w:rsidRPr="008552F0">
        <w:t xml:space="preserve"> </w:t>
      </w:r>
      <w:r>
        <w:t>образования детей (СаНПиН 2.4.4.3172-14);</w:t>
      </w:r>
    </w:p>
    <w:p w:rsidR="00B41DF9" w:rsidRDefault="008552F0">
      <w:pPr>
        <w:pStyle w:val="af3"/>
        <w:numPr>
          <w:ilvl w:val="0"/>
          <w:numId w:val="44"/>
        </w:numPr>
        <w:tabs>
          <w:tab w:val="clear" w:pos="1604"/>
          <w:tab w:val="num" w:pos="960"/>
        </w:tabs>
        <w:ind w:left="960" w:right="27"/>
        <w:jc w:val="both"/>
      </w:pPr>
      <w:r>
        <w:t>Устав</w:t>
      </w:r>
      <w:r w:rsidR="0068622A">
        <w:t xml:space="preserve">  МБОУ «Винницк</w:t>
      </w:r>
      <w:r>
        <w:t>ий образовательный центр</w:t>
      </w:r>
      <w:r w:rsidR="0068622A">
        <w:t>»</w:t>
      </w:r>
    </w:p>
    <w:p w:rsidR="00B41DF9" w:rsidRDefault="0068622A">
      <w:pPr>
        <w:pStyle w:val="afe"/>
        <w:jc w:val="both"/>
      </w:pPr>
      <w:r>
        <w:t xml:space="preserve">Программа является </w:t>
      </w:r>
      <w:r>
        <w:rPr>
          <w:b/>
        </w:rPr>
        <w:t xml:space="preserve">модифицированной </w:t>
      </w:r>
      <w:r>
        <w:t xml:space="preserve">и составлена с использованием материалов программы основного общего и дополнительного образования и в соответствии с </w:t>
      </w:r>
      <w:r w:rsidR="008552F0">
        <w:t>федеральными образовательными стандартами</w:t>
      </w:r>
      <w:r>
        <w:t>.</w:t>
      </w:r>
    </w:p>
    <w:p w:rsidR="00B41DF9" w:rsidRDefault="0068622A">
      <w:pPr>
        <w:pStyle w:val="af3"/>
        <w:ind w:right="27"/>
        <w:jc w:val="both"/>
      </w:pPr>
      <w:r>
        <w:t xml:space="preserve">Программа </w:t>
      </w:r>
      <w:r>
        <w:rPr>
          <w:b/>
        </w:rPr>
        <w:t>«Театр моды «Престиж»»</w:t>
      </w:r>
      <w:r>
        <w:t xml:space="preserve"> разработана с учетом</w:t>
      </w:r>
      <w:r>
        <w:rPr>
          <w:b/>
        </w:rPr>
        <w:t xml:space="preserve"> требований профессионального стандарта, </w:t>
      </w:r>
      <w:r>
        <w:t xml:space="preserve">предназначена для реализации новых федеральных образовательных стандартов в детских объединениях учреждений дополнительного образования детей, общеобразовательных школах, где созданы условия для полноценных занятий по данному направлению. </w:t>
      </w:r>
    </w:p>
    <w:p w:rsidR="00B41DF9" w:rsidRDefault="0068622A">
      <w:pPr>
        <w:jc w:val="both"/>
      </w:pPr>
      <w:r>
        <w:t>К занятиям привлекаются мальчики и девочки, не имеющие специальной подготовки, не обладающие какими-либо особыми способностями, но имеющие интерес к моделированию, конструированию, художественному труду, используются информационно-коммуникативные средства обучения (интернет услуги: онлайн общение)</w:t>
      </w:r>
    </w:p>
    <w:p w:rsidR="00B41DF9" w:rsidRDefault="00B41DF9">
      <w:pPr>
        <w:pStyle w:val="af2"/>
        <w:rPr>
          <w:rFonts w:ascii="Times New Roman" w:hAnsi="Times New Roman"/>
          <w:sz w:val="24"/>
          <w:szCs w:val="24"/>
        </w:rPr>
      </w:pPr>
    </w:p>
    <w:p w:rsidR="00B41DF9" w:rsidRDefault="0068622A">
      <w:pPr>
        <w:pStyle w:val="afe"/>
        <w:ind w:firstLine="600"/>
        <w:jc w:val="both"/>
      </w:pPr>
      <w:r>
        <w:rPr>
          <w:b/>
          <w:u w:val="single"/>
        </w:rPr>
        <w:t>Актуальность</w:t>
      </w:r>
      <w:r>
        <w:t xml:space="preserve"> Программа обеспечивает в системе дополнительного образования формирование у школьников технологической компетентности, что связано с овладением умениями осваивать разнообразные способы и средства преобразования материалов, учитывать экономическую эффективность, способствует развитию способностей к созидательной, преобразовательной деятельности, подготовке к решению творческих задач.</w:t>
      </w:r>
    </w:p>
    <w:p w:rsidR="00B41DF9" w:rsidRDefault="00B41DF9">
      <w:pPr>
        <w:pStyle w:val="afe"/>
        <w:ind w:firstLine="600"/>
        <w:jc w:val="both"/>
      </w:pPr>
    </w:p>
    <w:p w:rsidR="00B41DF9" w:rsidRDefault="0068622A">
      <w:pPr>
        <w:pStyle w:val="af2"/>
        <w:ind w:firstLine="60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Педагогическая целесообразность </w:t>
      </w:r>
      <w:r>
        <w:rPr>
          <w:rFonts w:ascii="Times New Roman" w:hAnsi="Times New Roman"/>
          <w:sz w:val="24"/>
          <w:szCs w:val="24"/>
        </w:rPr>
        <w:t xml:space="preserve"> Эта программа разработана для того чтобы помочь ребенку направить его инициативу, развить художественные способности, сформировать  понятия: культура поведения, эстетический вкус, пространственные представления, научить изготавливать одежду по собственному эскизу. </w:t>
      </w:r>
    </w:p>
    <w:p w:rsidR="00B41DF9" w:rsidRDefault="0068622A">
      <w:pPr>
        <w:pStyle w:val="af2"/>
        <w:ind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целесообразность программы заключается и в привлечении родителей в деятельность детей:</w:t>
      </w:r>
    </w:p>
    <w:p w:rsidR="00B41DF9" w:rsidRDefault="0068622A">
      <w:pPr>
        <w:pStyle w:val="af9"/>
        <w:ind w:left="960" w:hanging="360"/>
        <w:jc w:val="both"/>
      </w:pPr>
      <w:r>
        <w:t>1.</w:t>
      </w:r>
      <w:r>
        <w:tab/>
        <w:t>Получение согласия на поступление в объединение.</w:t>
      </w:r>
    </w:p>
    <w:p w:rsidR="00B41DF9" w:rsidRDefault="0068622A">
      <w:pPr>
        <w:pStyle w:val="af9"/>
        <w:ind w:left="960" w:hanging="360"/>
        <w:jc w:val="both"/>
      </w:pPr>
      <w:r>
        <w:t>2.</w:t>
      </w:r>
      <w:r>
        <w:tab/>
        <w:t>Знакомство с программой и планом учебно – воспитательной работы.</w:t>
      </w:r>
    </w:p>
    <w:p w:rsidR="00B41DF9" w:rsidRDefault="0068622A">
      <w:pPr>
        <w:pStyle w:val="af9"/>
        <w:ind w:left="960" w:hanging="360"/>
        <w:jc w:val="both"/>
      </w:pPr>
      <w:r>
        <w:t>3.</w:t>
      </w:r>
      <w:r>
        <w:tab/>
        <w:t xml:space="preserve">Помощь в организации, проведении и подготовке работ к конкурсам и выставкам, в  том числе и с привлечением семьи. </w:t>
      </w:r>
    </w:p>
    <w:p w:rsidR="00B41DF9" w:rsidRDefault="0068622A">
      <w:pPr>
        <w:pStyle w:val="af9"/>
        <w:ind w:left="960" w:hanging="360"/>
        <w:jc w:val="both"/>
      </w:pPr>
      <w:r>
        <w:t>4.</w:t>
      </w:r>
      <w:r>
        <w:tab/>
        <w:t>Анкетирование на предмет удовлетворения программой обучения</w:t>
      </w:r>
    </w:p>
    <w:p w:rsidR="00B41DF9" w:rsidRDefault="00B41DF9">
      <w:pPr>
        <w:ind w:right="27"/>
        <w:jc w:val="both"/>
      </w:pPr>
    </w:p>
    <w:p w:rsidR="00B41DF9" w:rsidRDefault="0068622A">
      <w:pPr>
        <w:pStyle w:val="af2"/>
        <w:ind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занятиях применяются методы обучения, в основе которых лежит  уровень деятельности детей:  </w:t>
      </w:r>
    </w:p>
    <w:p w:rsidR="00B41DF9" w:rsidRDefault="0068622A">
      <w:pPr>
        <w:pStyle w:val="Heading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объяснительно-иллюстративные методы обучения (дети воспринимают и усваивают готовую информацию);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репродуктивные методы обучения</w:t>
      </w:r>
      <w:r>
        <w:rPr>
          <w:rFonts w:ascii="Times New Roman" w:hAnsi="Times New Roman"/>
          <w:sz w:val="24"/>
          <w:szCs w:val="24"/>
        </w:rPr>
        <w:t xml:space="preserve"> (обучающиеся воспроизводят полученные  знания и освоенные способы деятельности);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sz w:val="24"/>
          <w:szCs w:val="24"/>
        </w:rPr>
        <w:t>частично-поисковые методы обучения</w:t>
      </w:r>
      <w:r>
        <w:rPr>
          <w:rFonts w:ascii="Times New Roman" w:hAnsi="Times New Roman"/>
          <w:sz w:val="24"/>
          <w:szCs w:val="24"/>
        </w:rPr>
        <w:t xml:space="preserve"> (участие детей в коллективном поиске);</w:t>
      </w:r>
    </w:p>
    <w:p w:rsidR="00B41DF9" w:rsidRDefault="0068622A">
      <w:pPr>
        <w:pStyle w:val="Heading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</w:t>
      </w:r>
    </w:p>
    <w:p w:rsidR="00B41DF9" w:rsidRDefault="0068622A">
      <w:pPr>
        <w:pStyle w:val="afe"/>
        <w:ind w:firstLine="600"/>
        <w:jc w:val="both"/>
      </w:pPr>
      <w:r>
        <w:t>Развитие творческих способностей обучающихся посредством занятий  способствующих развитию способностей к созидательной, преобразовательной деятельности, подготовке к решению творческих задач.</w:t>
      </w:r>
    </w:p>
    <w:p w:rsidR="00B41DF9" w:rsidRDefault="0068622A">
      <w:pPr>
        <w:ind w:right="27" w:firstLine="600"/>
        <w:jc w:val="both"/>
        <w:rPr>
          <w:b/>
          <w:i/>
        </w:rPr>
      </w:pPr>
      <w:r>
        <w:rPr>
          <w:b/>
          <w:i/>
        </w:rPr>
        <w:t xml:space="preserve">Задачи </w:t>
      </w:r>
    </w:p>
    <w:p w:rsidR="00B41DF9" w:rsidRDefault="0068622A">
      <w:pPr>
        <w:pStyle w:val="af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Обучающие: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сформировать умение выбирать модели соответственно стилю и моде.</w:t>
      </w:r>
    </w:p>
    <w:p w:rsidR="00B41DF9" w:rsidRDefault="00B41DF9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B41DF9" w:rsidRDefault="0068622A">
      <w:pPr>
        <w:pStyle w:val="af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развить познавательный интерес путем введения в проектную, исследовательскую и рационализаторскую деятельность;</w:t>
      </w:r>
    </w:p>
    <w:p w:rsidR="00B41DF9" w:rsidRDefault="00B41DF9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B41DF9" w:rsidRDefault="0068622A">
      <w:pPr>
        <w:pStyle w:val="af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воспитать уважение к созидательному труду;</w:t>
      </w:r>
    </w:p>
    <w:p w:rsidR="00B41DF9" w:rsidRDefault="0068622A">
      <w:pPr>
        <w:pStyle w:val="Heading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-содействовать формированию эмоционально-волевых качеств личности (усидчивость, настойчивость);</w:t>
      </w:r>
    </w:p>
    <w:p w:rsidR="00B41DF9" w:rsidRDefault="0068622A">
      <w:pPr>
        <w:pStyle w:val="Heading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Отличительные особенности</w:t>
      </w:r>
    </w:p>
    <w:p w:rsidR="00B41DF9" w:rsidRDefault="0068622A">
      <w:pPr>
        <w:pStyle w:val="afe"/>
        <w:ind w:firstLine="0"/>
        <w:jc w:val="both"/>
      </w:pPr>
      <w:r>
        <w:t xml:space="preserve">         Предметное наполнение модулей программы кружка задается обязательным минимумом дополнительного образования. С учетом уровневой специфики выстроена система учебных знаний, спроектированы ожидаемые результаты обучения.</w:t>
      </w:r>
    </w:p>
    <w:p w:rsidR="00B41DF9" w:rsidRDefault="0068622A">
      <w:pPr>
        <w:pStyle w:val="af2"/>
        <w:ind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общеобразовательные темы даются в начале учебного процесса и изучаются синхронно, что способствует более успешному усвоению программного материала учащимися.</w:t>
      </w:r>
    </w:p>
    <w:p w:rsidR="00B41DF9" w:rsidRDefault="0068622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образовательный материал делится на разделы.</w:t>
      </w:r>
    </w:p>
    <w:p w:rsidR="00B41DF9" w:rsidRDefault="0068622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Теоретический материал имеет практические задания по его закреплению, но, учитывая разновозрастной состав группы и различный уровень подготовки учащихся, применяется дифференцированный подход по способностям.</w:t>
      </w:r>
    </w:p>
    <w:p w:rsidR="00B41DF9" w:rsidRDefault="0068622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упор в обучении делается на умение использовать в самостоятельной работе соответствующую литературу, интернет ресурсы.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Поощряется творческий подход к выполнению заданий. При желании и определённой подготовленности обучающиеся могут работать по индивидуальному плану, самостоятельно или при помощи педагога разрабатывая новые модели.</w:t>
      </w:r>
    </w:p>
    <w:p w:rsidR="00B41DF9" w:rsidRDefault="0068622A">
      <w:pPr>
        <w:pStyle w:val="afe"/>
        <w:jc w:val="both"/>
      </w:pPr>
      <w:r>
        <w:t xml:space="preserve">       Приведённый в программе перечень практических работ не является исчерпывающим.  В каждом конкретном случае руководитель совместно с детьми  намечает тему работ. 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 занятий строится на выполнении дифференцированных заданий, которые разделяются по объёму и сложности среди групп. Теоретическая часть занятий одинаковая, а практическая отличается степенью сложности, согласно возрастных особенностей и степени подготовленности детей.</w:t>
      </w:r>
    </w:p>
    <w:p w:rsidR="00B41DF9" w:rsidRDefault="00B41DF9">
      <w:pPr>
        <w:pStyle w:val="af2"/>
        <w:rPr>
          <w:rFonts w:ascii="Times New Roman" w:hAnsi="Times New Roman"/>
          <w:sz w:val="24"/>
          <w:szCs w:val="24"/>
        </w:rPr>
      </w:pPr>
    </w:p>
    <w:p w:rsidR="00B41DF9" w:rsidRDefault="0068622A">
      <w:pPr>
        <w:pStyle w:val="af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Первый год обучения  Группа № 1   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12-13 лет имеющие начальный уровень трудового обучения ( школа).</w:t>
      </w:r>
    </w:p>
    <w:p w:rsidR="00B41DF9" w:rsidRDefault="00B41DF9">
      <w:pPr>
        <w:jc w:val="both"/>
      </w:pPr>
    </w:p>
    <w:p w:rsidR="00B41DF9" w:rsidRDefault="0068622A">
      <w:pPr>
        <w:jc w:val="both"/>
        <w:rPr>
          <w:b/>
        </w:rPr>
      </w:pPr>
      <w:r>
        <w:rPr>
          <w:b/>
        </w:rPr>
        <w:t xml:space="preserve">Второй год обучения   Группа № 2   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группа ребят 14-15 лет с определённым объёмом знаний, умений, навыков, полученных в школе или других учебных заведениях, способности которых значительно выше остальных обучающихся. </w:t>
      </w:r>
    </w:p>
    <w:p w:rsidR="00B41DF9" w:rsidRDefault="0068622A">
      <w:pPr>
        <w:pStyle w:val="Heading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Третий год обучения  Группа № 3  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Это ребята 15-16 лет с признаками специальной профильной одарённости. Они имеют большую свободу и самостоятельность в выборе направлений деятельности, но педагог контролирует их деятельность.</w:t>
      </w:r>
    </w:p>
    <w:p w:rsidR="00B41DF9" w:rsidRDefault="0068622A">
      <w:pPr>
        <w:jc w:val="both"/>
        <w:rPr>
          <w:b/>
        </w:rPr>
      </w:pPr>
      <w:r>
        <w:t>Широко используются информационно-коммуникативные средства обучения (интернет услуги: онлайн общение)</w:t>
      </w:r>
    </w:p>
    <w:p w:rsidR="00B41DF9" w:rsidRDefault="0068622A">
      <w:pPr>
        <w:pStyle w:val="Heading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</w:t>
      </w:r>
    </w:p>
    <w:p w:rsidR="00B41DF9" w:rsidRDefault="0068622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1-ая группа</w:t>
      </w:r>
    </w:p>
    <w:p w:rsidR="00B41DF9" w:rsidRDefault="0068622A">
      <w:pPr>
        <w:pStyle w:val="Heading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учащиеся 12 лет, имеющие начальный уровень подготовки</w:t>
      </w:r>
    </w:p>
    <w:p w:rsidR="00B41DF9" w:rsidRDefault="0068622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2-ая группа</w:t>
      </w:r>
    </w:p>
    <w:p w:rsidR="00B41DF9" w:rsidRDefault="0068622A">
      <w:pPr>
        <w:pStyle w:val="Heading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учащиеся 13 лет, имеют опыт работы по школьной программе</w:t>
      </w:r>
    </w:p>
    <w:p w:rsidR="00B41DF9" w:rsidRDefault="0068622A">
      <w:pPr>
        <w:pStyle w:val="a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3-ая группа</w:t>
      </w:r>
    </w:p>
    <w:p w:rsidR="00B41DF9" w:rsidRDefault="0068622A">
      <w:pPr>
        <w:pStyle w:val="af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учащиеся 14 лет, имеют опыт работы по школьной программе</w:t>
      </w:r>
    </w:p>
    <w:p w:rsidR="00B41DF9" w:rsidRDefault="00B41DF9">
      <w:pPr>
        <w:pStyle w:val="af2"/>
        <w:rPr>
          <w:rFonts w:ascii="Times New Roman" w:hAnsi="Times New Roman"/>
          <w:b/>
          <w:sz w:val="24"/>
          <w:szCs w:val="24"/>
        </w:rPr>
      </w:pPr>
    </w:p>
    <w:p w:rsidR="00B41DF9" w:rsidRDefault="0068622A">
      <w:pPr>
        <w:pStyle w:val="Heading5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Сроки реализации образовательной программы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реализуется в течение 3лет</w:t>
      </w:r>
    </w:p>
    <w:p w:rsidR="00B41DF9" w:rsidRDefault="0068622A">
      <w:pPr>
        <w:pStyle w:val="Heading5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Формы и режим занятий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Форма проведения занятий</w:t>
      </w:r>
      <w:r>
        <w:rPr>
          <w:rFonts w:ascii="Times New Roman" w:hAnsi="Times New Roman"/>
          <w:sz w:val="24"/>
          <w:szCs w:val="24"/>
        </w:rPr>
        <w:t>: аудиторные (самостоятельная, практическая, комбинированная, лабораторная, учебное занятие).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организации деятельности: групповая, фронтальная.</w:t>
      </w:r>
    </w:p>
    <w:p w:rsidR="00B41DF9" w:rsidRDefault="0068622A">
      <w:pPr>
        <w:pStyle w:val="Heading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B41DF9" w:rsidRDefault="0068622A">
      <w:pPr>
        <w:ind w:right="27"/>
        <w:jc w:val="both"/>
      </w:pPr>
      <w:r>
        <w:t>1.  Форма проведения занятий:       аудиторные (самостоятельная, практическая, комбинированная, учебное занятие).</w:t>
      </w:r>
    </w:p>
    <w:p w:rsidR="00B41DF9" w:rsidRDefault="0068622A">
      <w:pPr>
        <w:pStyle w:val="aff0"/>
        <w:shd w:val="clear" w:color="auto" w:fill="FFFFFF"/>
        <w:jc w:val="both"/>
        <w:rPr>
          <w:color w:val="000000"/>
        </w:rPr>
      </w:pPr>
      <w:r>
        <w:rPr>
          <w:color w:val="000000"/>
        </w:rPr>
        <w:t>2.Форма организации деятельности: групповая, индивидуальная.</w:t>
      </w:r>
    </w:p>
    <w:p w:rsidR="00B41DF9" w:rsidRDefault="0068622A">
      <w:pPr>
        <w:pStyle w:val="aff0"/>
        <w:shd w:val="clear" w:color="auto" w:fill="FFFFFF"/>
        <w:jc w:val="both"/>
        <w:rPr>
          <w:color w:val="000000"/>
        </w:rPr>
      </w:pPr>
      <w:r>
        <w:rPr>
          <w:color w:val="000000"/>
        </w:rPr>
        <w:t>3.Форма обучения:  очная</w:t>
      </w:r>
    </w:p>
    <w:p w:rsidR="00B41DF9" w:rsidRDefault="0068622A">
      <w:pPr>
        <w:pStyle w:val="aff0"/>
        <w:shd w:val="clear" w:color="auto" w:fill="FFFFFF"/>
        <w:jc w:val="both"/>
        <w:rPr>
          <w:color w:val="000000"/>
        </w:rPr>
      </w:pPr>
      <w:r>
        <w:rPr>
          <w:color w:val="000000"/>
        </w:rPr>
        <w:t>4.Режим занятий:                              занятия проводятся 1 раз в неделю по 1 часу.</w:t>
      </w:r>
    </w:p>
    <w:p w:rsidR="00B41DF9" w:rsidRDefault="0068622A">
      <w:pPr>
        <w:ind w:right="27"/>
        <w:jc w:val="both"/>
      </w:pPr>
      <w:r>
        <w:t>5. Срок реализации                              3 года</w:t>
      </w:r>
    </w:p>
    <w:p w:rsidR="00B41DF9" w:rsidRDefault="00B41DF9">
      <w:pPr>
        <w:jc w:val="both"/>
      </w:pPr>
    </w:p>
    <w:p w:rsidR="00B41DF9" w:rsidRDefault="0068622A">
      <w:pPr>
        <w:pStyle w:val="af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за год 34 часа, за три года 102 часа.</w:t>
      </w:r>
    </w:p>
    <w:p w:rsidR="00B41DF9" w:rsidRDefault="0068622A">
      <w:pPr>
        <w:pStyle w:val="Heading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и формы их оценки</w:t>
      </w:r>
    </w:p>
    <w:p w:rsidR="00B41DF9" w:rsidRDefault="0068622A">
      <w:pPr>
        <w:pStyle w:val="Heading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</w:t>
      </w:r>
    </w:p>
    <w:p w:rsidR="00B41DF9" w:rsidRDefault="0068622A">
      <w:pPr>
        <w:pStyle w:val="af9"/>
        <w:jc w:val="both"/>
      </w:pPr>
      <w:r>
        <w:t xml:space="preserve">- мотивация к занятиям </w:t>
      </w:r>
    </w:p>
    <w:p w:rsidR="00B41DF9" w:rsidRDefault="0068622A">
      <w:pPr>
        <w:pStyle w:val="af9"/>
        <w:jc w:val="both"/>
      </w:pPr>
      <w:r>
        <w:t>- самоконтроль</w:t>
      </w:r>
    </w:p>
    <w:p w:rsidR="00B41DF9" w:rsidRDefault="0068622A">
      <w:pPr>
        <w:pStyle w:val="af9"/>
        <w:jc w:val="both"/>
      </w:pPr>
      <w:r>
        <w:t>- высокое качество выполненных работ</w:t>
      </w:r>
    </w:p>
    <w:p w:rsidR="00B41DF9" w:rsidRDefault="0068622A">
      <w:pPr>
        <w:pStyle w:val="Heading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Метапредметные</w:t>
      </w:r>
    </w:p>
    <w:p w:rsidR="00B41DF9" w:rsidRDefault="0068622A">
      <w:pPr>
        <w:pStyle w:val="Heading7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Регулятивные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к самостоятельной работе с литературой и интернет ресурсами</w:t>
      </w:r>
    </w:p>
    <w:p w:rsidR="00B41DF9" w:rsidRDefault="0068622A">
      <w:pPr>
        <w:pStyle w:val="Heading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Познавательные</w:t>
      </w:r>
    </w:p>
    <w:p w:rsidR="00B41DF9" w:rsidRDefault="0068622A">
      <w:pPr>
        <w:pStyle w:val="af9"/>
        <w:jc w:val="both"/>
      </w:pPr>
      <w:r>
        <w:t>- применять знания, умения изученных в процессе обучения, формирование навыков</w:t>
      </w:r>
    </w:p>
    <w:p w:rsidR="00B41DF9" w:rsidRDefault="00B41DF9">
      <w:pPr>
        <w:pStyle w:val="af9"/>
        <w:jc w:val="both"/>
        <w:rPr>
          <w:b/>
        </w:rPr>
      </w:pPr>
    </w:p>
    <w:p w:rsidR="00B41DF9" w:rsidRDefault="0068622A">
      <w:pPr>
        <w:pStyle w:val="af9"/>
        <w:jc w:val="both"/>
        <w:rPr>
          <w:b/>
          <w:i/>
        </w:rPr>
      </w:pPr>
      <w:r>
        <w:rPr>
          <w:b/>
          <w:i/>
        </w:rPr>
        <w:t>Коммуникативные</w:t>
      </w:r>
    </w:p>
    <w:p w:rsidR="00B41DF9" w:rsidRDefault="0068622A">
      <w:pPr>
        <w:pStyle w:val="af9"/>
        <w:jc w:val="both"/>
      </w:pPr>
      <w:r>
        <w:t>- уметь работать в составе группы, приветливость, доброжелательность, взаимопомощь</w:t>
      </w:r>
    </w:p>
    <w:p w:rsidR="00B41DF9" w:rsidRDefault="00B41DF9">
      <w:pPr>
        <w:ind w:right="27"/>
        <w:jc w:val="both"/>
        <w:rPr>
          <w:b/>
        </w:rPr>
      </w:pPr>
    </w:p>
    <w:p w:rsidR="00B41DF9" w:rsidRDefault="0068622A">
      <w:pPr>
        <w:pStyle w:val="af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Предметные </w:t>
      </w:r>
    </w:p>
    <w:p w:rsidR="00B41DF9" w:rsidRDefault="00B41DF9">
      <w:pPr>
        <w:pStyle w:val="af2"/>
        <w:rPr>
          <w:rFonts w:ascii="Times New Roman" w:hAnsi="Times New Roman"/>
          <w:b/>
          <w:i/>
          <w:sz w:val="24"/>
          <w:szCs w:val="24"/>
        </w:rPr>
      </w:pPr>
    </w:p>
    <w:p w:rsidR="00B41DF9" w:rsidRDefault="0068622A">
      <w:pPr>
        <w:pStyle w:val="af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Теоретическая подготовка ребёнка (знать)</w:t>
      </w:r>
    </w:p>
    <w:p w:rsidR="00B41DF9" w:rsidRDefault="0068622A">
      <w:pPr>
        <w:pStyle w:val="af4"/>
        <w:numPr>
          <w:ilvl w:val="0"/>
          <w:numId w:val="30"/>
        </w:numPr>
        <w:ind w:right="27"/>
        <w:jc w:val="both"/>
      </w:pPr>
      <w:r>
        <w:t>правила безопасной работы с режущими, колющими инструментами</w:t>
      </w:r>
    </w:p>
    <w:p w:rsidR="00B41DF9" w:rsidRDefault="0068622A">
      <w:pPr>
        <w:pStyle w:val="af4"/>
        <w:numPr>
          <w:ilvl w:val="0"/>
          <w:numId w:val="30"/>
        </w:numPr>
        <w:ind w:right="27"/>
        <w:jc w:val="both"/>
      </w:pPr>
      <w:r>
        <w:t>и электроприборами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что такое деталь (составная часть изделия);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что такое модель и что модели бывают однодетальными и многодетальными;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виды материалов (природные, бумага, картон, ткань, клей, нитки), их свойства и названия – на уровне общего представления;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свойства ткани (рвётся, мнется, тонкая, плотная, гладкая)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названия и назначение инструментов (ножницы, линейка) и приспособлений (шаблон);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правила работы с иголкой и ножницами;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названия геометрических фигур: прямоугольник, треугольник, круг, полукруг, овал.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последовательность изготовления несложных моделей: разметка, вырезание, склеивание, оформление;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Способы разметки (сгибание, по шаблону);</w:t>
      </w:r>
    </w:p>
    <w:p w:rsidR="00B41DF9" w:rsidRDefault="0068622A">
      <w:pPr>
        <w:pStyle w:val="2"/>
        <w:numPr>
          <w:ilvl w:val="0"/>
          <w:numId w:val="30"/>
        </w:numPr>
        <w:jc w:val="both"/>
      </w:pPr>
      <w:r>
        <w:t>Виды оформления модели (вышивка, аппликация);</w:t>
      </w:r>
    </w:p>
    <w:p w:rsidR="00B41DF9" w:rsidRDefault="00B41DF9">
      <w:pPr>
        <w:ind w:left="720" w:right="27"/>
        <w:jc w:val="both"/>
      </w:pPr>
    </w:p>
    <w:p w:rsidR="00B41DF9" w:rsidRDefault="0068622A">
      <w:pPr>
        <w:pStyle w:val="Heading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ребёнка (уметь)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складывать ткань и лист пополам, совмещая углы и стороны листа, проглаживать линию сгиба;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 xml:space="preserve">резать ткань по прямой, и кривой линии; 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вырезать несложные фигуры по контуру;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сгибать деталь по линии сгиба;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работать с шаблоном (расположить шаблон на листе бумаги, обвести карандашом);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соединять детали кроя.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Наблюдать, сравнивать, делать простейшие обобщения;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Различать швы  (терминология)</w:t>
      </w:r>
    </w:p>
    <w:p w:rsidR="00B41DF9" w:rsidRDefault="0068622A">
      <w:pPr>
        <w:pStyle w:val="2"/>
        <w:numPr>
          <w:ilvl w:val="0"/>
          <w:numId w:val="31"/>
        </w:numPr>
        <w:jc w:val="both"/>
      </w:pPr>
      <w:r>
        <w:t>Выполнять изученные операции и приемы по изготовлению несложных изделий: раскрой ножницами, сметывание при помощи иглы,  оформление вышивкой или аппликацией;</w:t>
      </w:r>
    </w:p>
    <w:p w:rsidR="00B41DF9" w:rsidRDefault="00B41DF9">
      <w:pPr>
        <w:ind w:right="27"/>
        <w:jc w:val="both"/>
      </w:pPr>
    </w:p>
    <w:p w:rsidR="00B41DF9" w:rsidRDefault="0068622A">
      <w:pPr>
        <w:pStyle w:val="Heading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оценки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Обсуждение, просмотр, опрос, зачет, мини-выставка.</w:t>
      </w:r>
    </w:p>
    <w:p w:rsidR="00B41DF9" w:rsidRDefault="0068622A">
      <w:pPr>
        <w:pStyle w:val="af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Отслеживание успешности овладения обучающимися содержания программы </w:t>
      </w:r>
      <w:r>
        <w:rPr>
          <w:rFonts w:ascii="Times New Roman" w:hAnsi="Times New Roman"/>
          <w:sz w:val="24"/>
          <w:szCs w:val="24"/>
        </w:rPr>
        <w:t>осуществляется  по окончании каждого раздела (см. раздел «Методическое обеспечение») программы с фиксацией оценки уровня воспитания, развития и обучения  в «Журнале»  в начале, середине и конце учебного года.</w:t>
      </w:r>
    </w:p>
    <w:p w:rsidR="00B41DF9" w:rsidRDefault="0068622A">
      <w:pPr>
        <w:pStyle w:val="Head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подведения итогов реализации программ.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реализации программы проводится через выставки детского творчества обучающихся (см. таблицу участия в мероприятиях различного уровня).</w:t>
      </w:r>
    </w:p>
    <w:p w:rsidR="00B41DF9" w:rsidRDefault="0068622A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Заполнение данных таблицы производится 3 раза за учебный период (сентябрь, январь, май).</w:t>
      </w:r>
    </w:p>
    <w:p w:rsidR="00B41DF9" w:rsidRDefault="00B41DF9">
      <w:pPr>
        <w:ind w:right="27"/>
        <w:jc w:val="both"/>
        <w:rPr>
          <w:b/>
        </w:rPr>
      </w:pPr>
    </w:p>
    <w:p w:rsidR="0068622A" w:rsidRDefault="0068622A">
      <w:pPr>
        <w:pStyle w:val="Heading3"/>
        <w:jc w:val="center"/>
        <w:rPr>
          <w:rFonts w:ascii="Times New Roman" w:hAnsi="Times New Roman"/>
          <w:sz w:val="24"/>
          <w:szCs w:val="24"/>
        </w:rPr>
      </w:pPr>
    </w:p>
    <w:p w:rsidR="00B41DF9" w:rsidRDefault="0068622A">
      <w:pPr>
        <w:pStyle w:val="Heading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Учебно-тематический план</w:t>
      </w:r>
    </w:p>
    <w:p w:rsidR="00B41DF9" w:rsidRDefault="0068622A">
      <w:pPr>
        <w:jc w:val="center"/>
        <w:rPr>
          <w:b/>
        </w:rPr>
      </w:pPr>
      <w:r>
        <w:rPr>
          <w:b/>
        </w:rPr>
        <w:t>Первый год обучения</w:t>
      </w:r>
    </w:p>
    <w:p w:rsidR="00B41DF9" w:rsidRDefault="00B41DF9">
      <w:pPr>
        <w:rPr>
          <w:b/>
          <w:color w:val="FF0000"/>
        </w:rPr>
      </w:pPr>
    </w:p>
    <w:tbl>
      <w:tblPr>
        <w:tblW w:w="4717" w:type="pct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97"/>
        <w:gridCol w:w="2873"/>
        <w:gridCol w:w="1795"/>
        <w:gridCol w:w="1914"/>
        <w:gridCol w:w="2274"/>
      </w:tblGrid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ind w:firstLine="26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B41DF9" w:rsidRDefault="006862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Разделы программы</w:t>
            </w:r>
          </w:p>
          <w:p w:rsidR="00B41DF9" w:rsidRDefault="0068622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 темы занятий</w:t>
            </w:r>
          </w:p>
        </w:tc>
        <w:tc>
          <w:tcPr>
            <w:tcW w:w="1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b/>
                <w:color w:val="444444"/>
              </w:rPr>
            </w:pPr>
            <w:r>
              <w:rPr>
                <w:b/>
                <w:color w:val="444444"/>
              </w:rPr>
              <w:t xml:space="preserve">                 В том числе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b/>
                <w:color w:val="444444"/>
              </w:rPr>
              <w:t>всего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>
            <w:pPr>
              <w:rPr>
                <w:color w:val="444444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>
            <w:pPr>
              <w:rPr>
                <w:color w:val="444444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теория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практика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>
            <w:pPr>
              <w:jc w:val="center"/>
              <w:rPr>
                <w:b/>
                <w:color w:val="000000"/>
              </w:rPr>
            </w:pP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Охрана труда и техника безопасности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Материаловедение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     3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Моделирование и художественное оформление одежды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4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Стили в одежде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1DF9">
        <w:trPr>
          <w:trHeight w:val="49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Технология изготовления одежды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452F42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  <w:r w:rsidR="0068622A">
              <w:rPr>
                <w:color w:val="444444"/>
              </w:rPr>
              <w:t>5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45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8622A">
              <w:rPr>
                <w:color w:val="000000"/>
              </w:rPr>
              <w:t>7</w:t>
            </w:r>
          </w:p>
        </w:tc>
      </w:tr>
      <w:tr w:rsidR="00B41DF9">
        <w:trPr>
          <w:trHeight w:val="368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Дефиле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color w:val="000000"/>
              </w:rPr>
            </w:pPr>
            <w:r>
              <w:rPr>
                <w:color w:val="000000"/>
              </w:rPr>
              <w:t>Хореография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41DF9">
        <w:trPr>
          <w:trHeight w:val="105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>
            <w:pPr>
              <w:rPr>
                <w:b/>
                <w:color w:val="00000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Pr="0068622A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Pr="0068622A" w:rsidRDefault="00452F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622A">
              <w:rPr>
                <w:b/>
              </w:rPr>
              <w:t>5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41DF9" w:rsidRDefault="00B41DF9">
      <w:pPr>
        <w:ind w:right="27"/>
        <w:jc w:val="both"/>
      </w:pPr>
    </w:p>
    <w:p w:rsidR="00B41DF9" w:rsidRDefault="0068622A">
      <w:pPr>
        <w:pStyle w:val="Heading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Учебно-тематический план</w:t>
      </w:r>
    </w:p>
    <w:p w:rsidR="00B41DF9" w:rsidRDefault="0068622A">
      <w:pPr>
        <w:jc w:val="center"/>
        <w:rPr>
          <w:b/>
        </w:rPr>
      </w:pPr>
      <w:r>
        <w:rPr>
          <w:b/>
        </w:rPr>
        <w:t>Второй год обучения</w:t>
      </w:r>
    </w:p>
    <w:p w:rsidR="00B41DF9" w:rsidRDefault="00B41DF9">
      <w:pPr>
        <w:jc w:val="center"/>
        <w:rPr>
          <w:b/>
        </w:rPr>
      </w:pPr>
    </w:p>
    <w:tbl>
      <w:tblPr>
        <w:tblW w:w="4717" w:type="pct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97"/>
        <w:gridCol w:w="2873"/>
        <w:gridCol w:w="1795"/>
        <w:gridCol w:w="1914"/>
        <w:gridCol w:w="2274"/>
      </w:tblGrid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ind w:firstLine="266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>Разделы программы</w:t>
            </w:r>
          </w:p>
          <w:p w:rsidR="00B41DF9" w:rsidRDefault="0068622A">
            <w:pPr>
              <w:rPr>
                <w:b/>
              </w:rPr>
            </w:pPr>
            <w:r>
              <w:rPr>
                <w:b/>
              </w:rPr>
              <w:t>и темы занятий</w:t>
            </w:r>
          </w:p>
        </w:tc>
        <w:tc>
          <w:tcPr>
            <w:tcW w:w="1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 xml:space="preserve">                 В том числе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</w:pPr>
            <w:r>
              <w:rPr>
                <w:b/>
              </w:rPr>
              <w:t>всего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/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/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>
            <w:pPr>
              <w:jc w:val="center"/>
              <w:rPr>
                <w:b/>
              </w:rPr>
            </w:pP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Охрана труда и техника безопасности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Материаловедение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     3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Моделирование и художественное оформление одежды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4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622A">
        <w:trPr>
          <w:trHeight w:val="49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4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Технология изготовления одежды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rPr>
          <w:trHeight w:val="368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Дефиле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452F42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  <w:r w:rsidR="0068622A">
              <w:rPr>
                <w:color w:val="444444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452F42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8622A">
              <w:rPr>
                <w:color w:val="000000"/>
              </w:rPr>
              <w:t>7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6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Хореография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7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Экскурсии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8622A">
        <w:trPr>
          <w:trHeight w:val="664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P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Pr="0068622A" w:rsidRDefault="00452F42" w:rsidP="006862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622A">
              <w:rPr>
                <w:b/>
              </w:rPr>
              <w:t>5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41DF9" w:rsidRDefault="00B41DF9">
      <w:pPr>
        <w:ind w:right="27"/>
        <w:jc w:val="both"/>
      </w:pPr>
    </w:p>
    <w:p w:rsidR="00B41DF9" w:rsidRDefault="00B41DF9">
      <w:pPr>
        <w:ind w:right="27"/>
      </w:pPr>
    </w:p>
    <w:p w:rsidR="0068622A" w:rsidRDefault="0068622A">
      <w:pPr>
        <w:pStyle w:val="Heading3"/>
        <w:jc w:val="center"/>
        <w:rPr>
          <w:rFonts w:ascii="Times New Roman" w:hAnsi="Times New Roman"/>
          <w:sz w:val="24"/>
          <w:szCs w:val="24"/>
        </w:rPr>
      </w:pPr>
    </w:p>
    <w:p w:rsidR="0068622A" w:rsidRDefault="0068622A">
      <w:pPr>
        <w:pStyle w:val="Heading3"/>
        <w:jc w:val="center"/>
        <w:rPr>
          <w:rFonts w:ascii="Times New Roman" w:hAnsi="Times New Roman"/>
          <w:sz w:val="24"/>
          <w:szCs w:val="24"/>
        </w:rPr>
      </w:pPr>
    </w:p>
    <w:p w:rsidR="00B41DF9" w:rsidRDefault="0068622A">
      <w:pPr>
        <w:pStyle w:val="Heading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Учебно-тематический план</w:t>
      </w:r>
    </w:p>
    <w:p w:rsidR="00B41DF9" w:rsidRDefault="0068622A">
      <w:pPr>
        <w:jc w:val="center"/>
        <w:rPr>
          <w:b/>
        </w:rPr>
      </w:pPr>
      <w:r>
        <w:rPr>
          <w:b/>
        </w:rPr>
        <w:t>Третий год обучения</w:t>
      </w:r>
    </w:p>
    <w:p w:rsidR="00B41DF9" w:rsidRDefault="00B41DF9">
      <w:pPr>
        <w:jc w:val="center"/>
        <w:rPr>
          <w:b/>
        </w:rPr>
      </w:pPr>
    </w:p>
    <w:tbl>
      <w:tblPr>
        <w:tblW w:w="4717" w:type="pct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97"/>
        <w:gridCol w:w="2873"/>
        <w:gridCol w:w="1795"/>
        <w:gridCol w:w="1914"/>
        <w:gridCol w:w="2274"/>
      </w:tblGrid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ind w:firstLine="266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>Разделы программы</w:t>
            </w:r>
          </w:p>
          <w:p w:rsidR="00B41DF9" w:rsidRDefault="0068622A">
            <w:pPr>
              <w:rPr>
                <w:b/>
              </w:rPr>
            </w:pPr>
            <w:r>
              <w:rPr>
                <w:b/>
              </w:rPr>
              <w:t>и темы занятий</w:t>
            </w:r>
          </w:p>
        </w:tc>
        <w:tc>
          <w:tcPr>
            <w:tcW w:w="1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 xml:space="preserve">                 В том числе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</w:pPr>
            <w:r>
              <w:rPr>
                <w:b/>
              </w:rPr>
              <w:t>всего</w:t>
            </w:r>
          </w:p>
        </w:tc>
      </w:tr>
      <w:tr w:rsidR="00B41DF9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/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/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68622A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F9" w:rsidRDefault="00B41DF9">
            <w:pPr>
              <w:jc w:val="center"/>
              <w:rPr>
                <w:b/>
              </w:rPr>
            </w:pP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Охрана труда и техника безопасности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Материаловедение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     3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 xml:space="preserve">Моделирование и художественное оформление женского </w:t>
            </w:r>
          </w:p>
          <w:p w:rsidR="0068622A" w:rsidRDefault="0068622A">
            <w:r>
              <w:t>платья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4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4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Моделирование и художественное оформление мужской одежды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rPr>
          <w:trHeight w:val="49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5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Технология изготовления одежды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452F42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  <w:r w:rsidR="0068622A">
              <w:rPr>
                <w:color w:val="444444"/>
              </w:rPr>
              <w:t>5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452F42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68622A">
        <w:trPr>
          <w:trHeight w:val="49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6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Технология изготовления</w:t>
            </w:r>
          </w:p>
          <w:p w:rsidR="0068622A" w:rsidRDefault="0068622A">
            <w:r>
              <w:t>головных уборов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rPr>
          <w:trHeight w:val="368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Дефиле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8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Хореография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P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P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622A"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center"/>
            </w:pPr>
            <w:r>
              <w:t>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r>
              <w:t>Защита проекта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rPr>
                <w:color w:val="444444"/>
              </w:rPr>
            </w:pPr>
            <w:r>
              <w:rPr>
                <w:color w:val="444444"/>
              </w:rPr>
              <w:t xml:space="preserve">            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444444"/>
              </w:rPr>
            </w:pPr>
            <w:r>
              <w:rPr>
                <w:color w:val="444444"/>
              </w:rPr>
              <w:t>-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8622A">
        <w:trPr>
          <w:trHeight w:val="617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>
            <w:pPr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P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Pr="0068622A" w:rsidRDefault="00452F42" w:rsidP="006862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622A">
              <w:rPr>
                <w:b/>
              </w:rPr>
              <w:t>5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2A" w:rsidRDefault="0068622A" w:rsidP="0068622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41DF9" w:rsidRDefault="00B41DF9">
      <w:pPr>
        <w:ind w:right="27"/>
      </w:pP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Содержание программы</w:t>
      </w: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Первый год обучения</w:t>
      </w:r>
    </w:p>
    <w:p w:rsidR="00B41DF9" w:rsidRDefault="00B41DF9">
      <w:pPr>
        <w:ind w:right="27"/>
        <w:jc w:val="center"/>
        <w:rPr>
          <w:b/>
        </w:rPr>
      </w:pPr>
    </w:p>
    <w:p w:rsidR="00B41DF9" w:rsidRDefault="0068622A">
      <w:pPr>
        <w:tabs>
          <w:tab w:val="left" w:pos="11025"/>
        </w:tabs>
        <w:jc w:val="both"/>
        <w:rPr>
          <w:b/>
          <w:color w:val="000000"/>
        </w:rPr>
      </w:pPr>
      <w:r>
        <w:rPr>
          <w:b/>
          <w:bCs/>
          <w:color w:val="000000"/>
        </w:rPr>
        <w:t>1.Охрана труда и техника безопасности</w:t>
      </w:r>
      <w:r>
        <w:rPr>
          <w:color w:val="000000"/>
        </w:rPr>
        <w:t xml:space="preserve"> : </w:t>
      </w:r>
      <w:r>
        <w:rPr>
          <w:b/>
          <w:color w:val="000000"/>
        </w:rPr>
        <w:t>2 ч</w:t>
      </w:r>
    </w:p>
    <w:p w:rsidR="00B41DF9" w:rsidRDefault="00B41DF9">
      <w:pPr>
        <w:tabs>
          <w:tab w:val="left" w:pos="11025"/>
        </w:tabs>
        <w:jc w:val="both"/>
        <w:rPr>
          <w:color w:val="000000"/>
        </w:rPr>
      </w:pP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Вводное занятие. Организация рабочего места. Правила и инструкции по технике безопасности.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Правила оказания первой помощи при: ожогах, ушибах, порезах, проколах, тепловых и электрических ударах. Техника безопасности при работе на швейных машинах и утюгах. Опрос по правилам техники безопасности и пожарной безопасности.</w:t>
      </w:r>
    </w:p>
    <w:p w:rsidR="00B41DF9" w:rsidRDefault="00B41DF9">
      <w:pPr>
        <w:jc w:val="both"/>
        <w:rPr>
          <w:color w:val="000000"/>
        </w:rPr>
      </w:pPr>
    </w:p>
    <w:p w:rsidR="00B41DF9" w:rsidRDefault="0068622A">
      <w:pPr>
        <w:jc w:val="both"/>
        <w:rPr>
          <w:color w:val="000000"/>
        </w:rPr>
      </w:pPr>
      <w:r>
        <w:rPr>
          <w:b/>
          <w:color w:val="000000"/>
        </w:rPr>
        <w:t xml:space="preserve">2.Материаловедение  3 ч      </w:t>
      </w:r>
    </w:p>
    <w:p w:rsidR="00B41DF9" w:rsidRDefault="00B41DF9">
      <w:pPr>
        <w:jc w:val="both"/>
        <w:rPr>
          <w:color w:val="000000"/>
        </w:rPr>
      </w:pPr>
    </w:p>
    <w:p w:rsidR="00B41DF9" w:rsidRDefault="0068622A">
      <w:pPr>
        <w:jc w:val="both"/>
        <w:rPr>
          <w:b/>
          <w:color w:val="000000"/>
        </w:rPr>
      </w:pPr>
      <w:r>
        <w:rPr>
          <w:color w:val="000000"/>
        </w:rPr>
        <w:t>Свойства натуральных волокон. Свойства натуральных волокон.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Свойства химических волокон. Искусственные волокна. Свойства синтетических волокон. Технологические, физико-механические, гигиенические свойства тканей. Переплетения.</w:t>
      </w:r>
    </w:p>
    <w:p w:rsidR="00B41DF9" w:rsidRDefault="00B41DF9">
      <w:pPr>
        <w:jc w:val="both"/>
        <w:rPr>
          <w:b/>
          <w:color w:val="000000"/>
        </w:rPr>
      </w:pPr>
    </w:p>
    <w:p w:rsidR="00B41DF9" w:rsidRDefault="0068622A">
      <w:pPr>
        <w:jc w:val="both"/>
        <w:rPr>
          <w:b/>
          <w:color w:val="000000"/>
        </w:rPr>
      </w:pPr>
      <w:r>
        <w:rPr>
          <w:b/>
          <w:color w:val="000000"/>
        </w:rPr>
        <w:t>3.Моделирование и художественное оформление одежды 5 ч</w:t>
      </w:r>
    </w:p>
    <w:p w:rsidR="00B41DF9" w:rsidRDefault="00B41DF9">
      <w:pPr>
        <w:jc w:val="both"/>
        <w:rPr>
          <w:b/>
          <w:color w:val="000000"/>
        </w:rPr>
      </w:pP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Цвет в одежде, зрительные иллюзии, силуэт. Цвет в одежде, зрительные иллюзии, силуэт. Линии,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композиция, ритм, пропорции в одежде. Линии, композиция, ритм, пропорции в одежде. Понятие о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lastRenderedPageBreak/>
        <w:t>каноне. Рисование эскизов моделей на заданную тему. Работа с журналами мод. Техническое моделирование одежды. Проработка лекал. Влияние цвета на окружающую среду и одежду. Возможности цвета и зрительных иллюзий при создании одежды. Влияние силуэта на создание модели.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  <w:rPr>
          <w:b/>
        </w:rPr>
      </w:pPr>
      <w:r>
        <w:rPr>
          <w:b/>
        </w:rPr>
        <w:t>4.Стили в одежде 2ч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  <w:rPr>
          <w:b/>
        </w:rPr>
      </w:pPr>
      <w:r>
        <w:rPr>
          <w:b/>
        </w:rPr>
        <w:t>Костюм Нового времени (ХУП-ХУШ вв.)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Рококо. </w:t>
      </w:r>
      <w:r>
        <w:t>Редингот.Фрак. Кюлоты. Треуголка. Платье Ватто. Панье. Корсеты, юбки.  «Корабли» и «Цветники» - причёски.</w:t>
      </w:r>
    </w:p>
    <w:p w:rsidR="00B41DF9" w:rsidRDefault="0068622A">
      <w:pPr>
        <w:jc w:val="both"/>
        <w:rPr>
          <w:b/>
        </w:rPr>
      </w:pPr>
      <w:r>
        <w:rPr>
          <w:b/>
        </w:rPr>
        <w:t>Костюм Х1Х в.</w:t>
      </w:r>
    </w:p>
    <w:p w:rsidR="00B41DF9" w:rsidRDefault="0068622A">
      <w:pPr>
        <w:jc w:val="both"/>
      </w:pPr>
      <w:r>
        <w:rPr>
          <w:b/>
        </w:rPr>
        <w:t xml:space="preserve">Ампир. </w:t>
      </w:r>
      <w:r>
        <w:t>Кафтан – «аби», жилет, панталоны, мантия. Маленький лиф, пояс, шлейф, рукав-фонарик.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Романтизм.  </w:t>
      </w:r>
      <w:r>
        <w:t xml:space="preserve">Сюртук, жилет, галстук, цилиндр. Шляпки, Ткани, фасоны. </w:t>
      </w:r>
    </w:p>
    <w:p w:rsidR="00B41DF9" w:rsidRDefault="0068622A">
      <w:pPr>
        <w:jc w:val="both"/>
        <w:rPr>
          <w:b/>
        </w:rPr>
      </w:pPr>
      <w:r>
        <w:rPr>
          <w:b/>
        </w:rPr>
        <w:t>Развитие производства  готовой одежды и возникновение высокой моды.</w:t>
      </w:r>
    </w:p>
    <w:p w:rsidR="00B41DF9" w:rsidRDefault="0068622A">
      <w:pPr>
        <w:jc w:val="both"/>
        <w:rPr>
          <w:b/>
        </w:rPr>
      </w:pPr>
      <w:r>
        <w:t xml:space="preserve">Рождение образа. Воплощение замысла. Показ моделей и коллекций. Судьбы коллекций. 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Кумиры моды. </w:t>
      </w:r>
      <w:r>
        <w:t>Театр. Кинематограф. Новые звёзды. Звёзды подиумов.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Одежда «от кутюр». </w:t>
      </w:r>
      <w:r>
        <w:t>Чарльз Ворт.Дольче и Габбана.Кельвин Кляйн</w:t>
      </w:r>
      <w:r>
        <w:rPr>
          <w:b/>
        </w:rPr>
        <w:t xml:space="preserve">. </w:t>
      </w:r>
      <w:r>
        <w:t>Кристиан Диор. Габриэлла Шанель.</w:t>
      </w:r>
    </w:p>
    <w:p w:rsidR="00B41DF9" w:rsidRDefault="0068622A">
      <w:pPr>
        <w:jc w:val="both"/>
        <w:rPr>
          <w:b/>
        </w:rPr>
      </w:pPr>
      <w:r>
        <w:t>Вячеслав Зайцев. Инна Крутикова. Игорь Чапурин.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Гармония цвета. </w:t>
      </w:r>
      <w:r>
        <w:t xml:space="preserve">Типы внешности. Теория времён года. Типы колорита. Гармония цветовых сочетаний. 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Классический стиль -  «образцовый». </w:t>
      </w:r>
      <w:r>
        <w:t xml:space="preserve">Строгость и элегантность. «Дресс-код». Одежда успешных. Дополнения и аксессуары. 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Спортивный стиль. </w:t>
      </w:r>
      <w:r>
        <w:t xml:space="preserve">Карманы, клапаны, шлицы, складки. Ткани и фурнитура. 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Авангардный стиль. </w:t>
      </w:r>
      <w:r>
        <w:t>Неожиданное сочетание фактур. Краски, крой, «китч», смешение стилей. «Анти-мода» - хиппи, панки, эмо, байкеры, металлисты, хип-хоп, рэйв.</w:t>
      </w:r>
    </w:p>
    <w:p w:rsidR="00B41DF9" w:rsidRDefault="0068622A">
      <w:pPr>
        <w:jc w:val="both"/>
        <w:rPr>
          <w:b/>
        </w:rPr>
      </w:pPr>
      <w:r>
        <w:rPr>
          <w:b/>
        </w:rPr>
        <w:t xml:space="preserve">Романтический стиль. </w:t>
      </w:r>
      <w:r>
        <w:t>Лёгкость и изящество. Складки. Защипы. Рюши. Воланы. Шляпы, дополнения. Ткани. Цветовые решения.</w:t>
      </w:r>
    </w:p>
    <w:p w:rsidR="00B41DF9" w:rsidRDefault="0068622A">
      <w:pPr>
        <w:jc w:val="both"/>
      </w:pPr>
      <w:r>
        <w:rPr>
          <w:b/>
        </w:rPr>
        <w:t xml:space="preserve">Фольклорный стиль. </w:t>
      </w:r>
      <w:r>
        <w:t>«Знакомые незнакомцы</w:t>
      </w:r>
      <w:r>
        <w:rPr>
          <w:b/>
        </w:rPr>
        <w:t>». «</w:t>
      </w:r>
      <w:r>
        <w:t xml:space="preserve">Дыхание фолка».Красноречивые детали: пояса, жилеты, аппликация, вышивка, традиционные ткани,  характерный крой. </w:t>
      </w:r>
    </w:p>
    <w:p w:rsidR="00B41DF9" w:rsidRDefault="00B41DF9">
      <w:pPr>
        <w:jc w:val="both"/>
        <w:rPr>
          <w:b/>
          <w:bCs/>
          <w:color w:val="000000"/>
        </w:rPr>
      </w:pPr>
    </w:p>
    <w:p w:rsidR="00B41DF9" w:rsidRDefault="0068622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5. Технология изготовления легкой одежды. </w:t>
      </w:r>
      <w:r w:rsidR="00452F42">
        <w:rPr>
          <w:b/>
          <w:bCs/>
          <w:color w:val="000000"/>
        </w:rPr>
        <w:t>1</w:t>
      </w:r>
      <w:r>
        <w:rPr>
          <w:b/>
          <w:bCs/>
          <w:color w:val="000000"/>
        </w:rPr>
        <w:t>7ч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Правила раскладки лекал на ткани, прибавки на свободу облегания, прибавки на швы.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Терминологию. Последовательность обработки вытачек, боковых и плечевых швов, швов кокеток.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Правила сметывания изделий для примерки. Виды дефектов и способы их устранения. Раскрой изделияна ткани.</w:t>
      </w:r>
    </w:p>
    <w:p w:rsidR="00B41DF9" w:rsidRDefault="0068622A">
      <w:pPr>
        <w:rPr>
          <w:color w:val="000000"/>
        </w:rPr>
      </w:pPr>
      <w:r>
        <w:rPr>
          <w:color w:val="000000"/>
        </w:rPr>
        <w:t>Подготовка изделия к I примерке. Проведение I примерки.. Исправление дефектов изделия.</w:t>
      </w:r>
    </w:p>
    <w:p w:rsidR="00B41DF9" w:rsidRDefault="0068622A">
      <w:pPr>
        <w:rPr>
          <w:color w:val="000000"/>
        </w:rPr>
      </w:pPr>
      <w:r>
        <w:rPr>
          <w:color w:val="000000"/>
        </w:rPr>
        <w:t>Пошив изделия. Монтаж изделия.</w:t>
      </w:r>
    </w:p>
    <w:p w:rsidR="00B41DF9" w:rsidRDefault="00B41DF9">
      <w:pPr>
        <w:rPr>
          <w:color w:val="000000"/>
        </w:rPr>
      </w:pPr>
    </w:p>
    <w:p w:rsidR="00B41DF9" w:rsidRDefault="0068622A">
      <w:pPr>
        <w:rPr>
          <w:b/>
          <w:color w:val="000000"/>
        </w:rPr>
      </w:pPr>
      <w:r>
        <w:rPr>
          <w:b/>
          <w:color w:val="000000"/>
        </w:rPr>
        <w:t>6. Дефиле  2ч</w:t>
      </w:r>
    </w:p>
    <w:p w:rsidR="00B41DF9" w:rsidRDefault="0068622A">
      <w:pPr>
        <w:rPr>
          <w:color w:val="000000"/>
        </w:rPr>
      </w:pPr>
      <w:r>
        <w:rPr>
          <w:color w:val="000000"/>
        </w:rPr>
        <w:t>1Дефиле</w:t>
      </w:r>
    </w:p>
    <w:p w:rsidR="00B41DF9" w:rsidRDefault="0068622A">
      <w:pPr>
        <w:jc w:val="both"/>
        <w:rPr>
          <w:color w:val="000000"/>
        </w:rPr>
      </w:pPr>
      <w:r>
        <w:t>Первые модели-манекенщицы.</w:t>
      </w:r>
    </w:p>
    <w:p w:rsidR="00B41DF9" w:rsidRDefault="00B41DF9">
      <w:pPr>
        <w:rPr>
          <w:b/>
          <w:color w:val="000000"/>
        </w:rPr>
      </w:pPr>
    </w:p>
    <w:p w:rsidR="00B41DF9" w:rsidRDefault="00452F42">
      <w:pPr>
        <w:rPr>
          <w:b/>
          <w:color w:val="000000"/>
        </w:rPr>
      </w:pPr>
      <w:r>
        <w:rPr>
          <w:b/>
          <w:color w:val="000000"/>
        </w:rPr>
        <w:t>7. Хореография 2</w:t>
      </w:r>
      <w:r w:rsidR="0068622A">
        <w:rPr>
          <w:b/>
          <w:color w:val="000000"/>
        </w:rPr>
        <w:t>ч</w:t>
      </w:r>
    </w:p>
    <w:p w:rsidR="00B41DF9" w:rsidRDefault="0068622A">
      <w:pPr>
        <w:rPr>
          <w:color w:val="000000"/>
        </w:rPr>
      </w:pPr>
      <w:r>
        <w:rPr>
          <w:color w:val="000000"/>
        </w:rPr>
        <w:t xml:space="preserve">Театральная постановка коллекций. Основные правила постановочного шага. </w:t>
      </w:r>
    </w:p>
    <w:p w:rsidR="00B41DF9" w:rsidRDefault="00B41DF9">
      <w:pPr>
        <w:ind w:right="27"/>
        <w:jc w:val="both"/>
        <w:rPr>
          <w:color w:val="FF0000"/>
        </w:rPr>
      </w:pPr>
    </w:p>
    <w:p w:rsidR="00B41DF9" w:rsidRDefault="00B41DF9">
      <w:pPr>
        <w:rPr>
          <w:color w:val="000000"/>
        </w:rPr>
      </w:pPr>
    </w:p>
    <w:p w:rsidR="00B41DF9" w:rsidRDefault="0068622A">
      <w:pPr>
        <w:ind w:right="27"/>
        <w:jc w:val="center"/>
      </w:pPr>
      <w:r>
        <w:rPr>
          <w:b/>
        </w:rPr>
        <w:t>Содержание программы</w:t>
      </w: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Второй год обучения</w:t>
      </w:r>
    </w:p>
    <w:p w:rsidR="00B41DF9" w:rsidRDefault="00B41DF9">
      <w:pPr>
        <w:ind w:right="27"/>
        <w:jc w:val="center"/>
        <w:rPr>
          <w:b/>
        </w:rPr>
      </w:pPr>
    </w:p>
    <w:p w:rsidR="00B41DF9" w:rsidRDefault="0068622A">
      <w:pPr>
        <w:tabs>
          <w:tab w:val="left" w:pos="11025"/>
        </w:tabs>
        <w:jc w:val="both"/>
        <w:rPr>
          <w:b/>
        </w:rPr>
      </w:pPr>
      <w:r>
        <w:rPr>
          <w:b/>
          <w:bCs/>
        </w:rPr>
        <w:t>1.Охрана труда и техника безопасности</w:t>
      </w:r>
      <w:r>
        <w:t xml:space="preserve"> : </w:t>
      </w:r>
      <w:r>
        <w:rPr>
          <w:b/>
        </w:rPr>
        <w:t>2ч</w:t>
      </w:r>
    </w:p>
    <w:p w:rsidR="00B41DF9" w:rsidRDefault="00B41DF9">
      <w:pPr>
        <w:tabs>
          <w:tab w:val="left" w:pos="11025"/>
        </w:tabs>
        <w:jc w:val="both"/>
      </w:pPr>
    </w:p>
    <w:p w:rsidR="00B41DF9" w:rsidRDefault="0068622A">
      <w:pPr>
        <w:jc w:val="both"/>
      </w:pPr>
      <w:r>
        <w:t>Вводное занятие. Организация рабочего места. Правила и инструкции по технике безопасности.</w:t>
      </w:r>
    </w:p>
    <w:p w:rsidR="00B41DF9" w:rsidRDefault="0068622A">
      <w:pPr>
        <w:jc w:val="both"/>
      </w:pPr>
      <w:r>
        <w:lastRenderedPageBreak/>
        <w:t>Правила оказания первой помощи при: ожогах, ушибах, порезах, проколах, тепловых и электрических ударах. Техника безопасности при работе на швейных машинах и утюгах. Опрос по правилам техники безопасности и пожарной безопасности.</w:t>
      </w:r>
    </w:p>
    <w:p w:rsidR="00B41DF9" w:rsidRDefault="0068622A">
      <w:pPr>
        <w:jc w:val="both"/>
        <w:rPr>
          <w:color w:val="000000"/>
        </w:rPr>
      </w:pPr>
      <w:r>
        <w:rPr>
          <w:b/>
          <w:color w:val="000000"/>
        </w:rPr>
        <w:t xml:space="preserve">2.Материаловедение  3ч      </w:t>
      </w:r>
    </w:p>
    <w:p w:rsidR="00B41DF9" w:rsidRDefault="00B41DF9">
      <w:pPr>
        <w:jc w:val="both"/>
        <w:rPr>
          <w:color w:val="000000"/>
        </w:rPr>
      </w:pPr>
    </w:p>
    <w:p w:rsidR="00B41DF9" w:rsidRDefault="0068622A">
      <w:pPr>
        <w:jc w:val="both"/>
        <w:rPr>
          <w:b/>
          <w:color w:val="000000"/>
        </w:rPr>
      </w:pPr>
      <w:r>
        <w:rPr>
          <w:color w:val="000000"/>
        </w:rPr>
        <w:t>Свойства натуральных волокон. Свойства натуральных волокон.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t>Свойства химических волокон. Искусственные волокна. Свойства синтетических волокон. Технологические, физико-механические, гигиенические свойства тканей. Переплетения.</w:t>
      </w:r>
    </w:p>
    <w:p w:rsidR="00B41DF9" w:rsidRDefault="00B41DF9">
      <w:pPr>
        <w:jc w:val="both"/>
      </w:pPr>
    </w:p>
    <w:p w:rsidR="00B41DF9" w:rsidRDefault="00B41DF9">
      <w:pPr>
        <w:jc w:val="both"/>
      </w:pPr>
    </w:p>
    <w:p w:rsidR="00B41DF9" w:rsidRDefault="0068622A">
      <w:pPr>
        <w:jc w:val="both"/>
        <w:rPr>
          <w:b/>
        </w:rPr>
      </w:pPr>
      <w:r>
        <w:rPr>
          <w:b/>
        </w:rPr>
        <w:t>3.Моделирование и художественное оформление одежды 5ч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</w:pPr>
      <w:r>
        <w:t>Цвет в одежде, зрительные иллюзии, силуэт. Цвет в одежде, зрительные иллюзии, силуэт. Линии,</w:t>
      </w:r>
    </w:p>
    <w:p w:rsidR="00B41DF9" w:rsidRDefault="0068622A">
      <w:pPr>
        <w:jc w:val="both"/>
      </w:pPr>
      <w:r>
        <w:t>композиция, ритм, пропорции в одежде. Линии, композиция, ритм, пропорции в одежде. Понятие о</w:t>
      </w:r>
    </w:p>
    <w:p w:rsidR="00B41DF9" w:rsidRDefault="0068622A">
      <w:pPr>
        <w:jc w:val="both"/>
      </w:pPr>
      <w:r>
        <w:t>каноне. Рисование эскизов моделей на заданную тему. Работа с журналами мод. Техническое моделирование одежды. Проработка лекал. Влияние цвета на окружающую среду и одежду. Возможности цвета и зрительных иллюзий при создании одежды. Влияние силуэта на создание модели.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  <w:rPr>
          <w:b/>
          <w:bCs/>
        </w:rPr>
      </w:pPr>
      <w:r>
        <w:rPr>
          <w:b/>
          <w:bCs/>
        </w:rPr>
        <w:t xml:space="preserve">4. Технология изготовления легкой одежды. </w:t>
      </w:r>
      <w:r w:rsidR="00452F42">
        <w:rPr>
          <w:b/>
          <w:bCs/>
        </w:rPr>
        <w:t>1</w:t>
      </w:r>
      <w:r>
        <w:rPr>
          <w:b/>
          <w:bCs/>
        </w:rPr>
        <w:t>7ч</w:t>
      </w:r>
    </w:p>
    <w:p w:rsidR="00B41DF9" w:rsidRDefault="0068622A">
      <w:pPr>
        <w:jc w:val="both"/>
      </w:pPr>
      <w:r>
        <w:t>Правила раскладки лекал на ткани, прибавки на свободу облегания, прибавки на швы.</w:t>
      </w:r>
    </w:p>
    <w:p w:rsidR="00B41DF9" w:rsidRDefault="0068622A">
      <w:pPr>
        <w:jc w:val="both"/>
      </w:pPr>
      <w:r>
        <w:t>Терминологию. Последовательность обработки вытачек, боковых и плечевых швов, швов кокеток.</w:t>
      </w:r>
    </w:p>
    <w:p w:rsidR="00B41DF9" w:rsidRDefault="0068622A">
      <w:pPr>
        <w:jc w:val="both"/>
      </w:pPr>
      <w:r>
        <w:t>Правила сметывания изделий для примерки. Виды дефектов и способы их устранения. Раскрой изделия на ткани.</w:t>
      </w:r>
    </w:p>
    <w:p w:rsidR="00B41DF9" w:rsidRDefault="0068622A">
      <w:r>
        <w:t>Подготовка изделия к I примерке. Проведение I примерки.. Исправление дефектов изделия.</w:t>
      </w:r>
    </w:p>
    <w:p w:rsidR="00B41DF9" w:rsidRDefault="0068622A">
      <w:r>
        <w:t>Пошив изделия. Монтаж изделия.</w:t>
      </w:r>
    </w:p>
    <w:p w:rsidR="00B41DF9" w:rsidRDefault="00B41DF9"/>
    <w:p w:rsidR="00B41DF9" w:rsidRDefault="0068622A">
      <w:pPr>
        <w:rPr>
          <w:b/>
        </w:rPr>
      </w:pPr>
      <w:r>
        <w:rPr>
          <w:b/>
        </w:rPr>
        <w:t>5. Дефиле  2ч</w:t>
      </w:r>
    </w:p>
    <w:p w:rsidR="00B41DF9" w:rsidRDefault="0068622A">
      <w:r>
        <w:t>1Дефиле</w:t>
      </w:r>
    </w:p>
    <w:p w:rsidR="00B41DF9" w:rsidRDefault="0068622A">
      <w:pPr>
        <w:jc w:val="both"/>
      </w:pPr>
      <w:r>
        <w:t>Первые модели-манекенщицы.</w:t>
      </w:r>
    </w:p>
    <w:p w:rsidR="00B41DF9" w:rsidRDefault="00B41DF9">
      <w:pPr>
        <w:rPr>
          <w:b/>
        </w:rPr>
      </w:pPr>
    </w:p>
    <w:p w:rsidR="00B41DF9" w:rsidRDefault="0068622A">
      <w:pPr>
        <w:rPr>
          <w:b/>
        </w:rPr>
      </w:pPr>
      <w:r>
        <w:rPr>
          <w:b/>
        </w:rPr>
        <w:t>6. Хореография 3ч</w:t>
      </w:r>
    </w:p>
    <w:p w:rsidR="00B41DF9" w:rsidRDefault="0068622A">
      <w:r>
        <w:t xml:space="preserve">Театральная постановка коллекций. Основные правила постановочного шага. </w:t>
      </w:r>
    </w:p>
    <w:p w:rsidR="00B41DF9" w:rsidRDefault="00B41DF9"/>
    <w:p w:rsidR="00B41DF9" w:rsidRDefault="0068622A">
      <w:pPr>
        <w:rPr>
          <w:b/>
        </w:rPr>
      </w:pPr>
      <w:r>
        <w:rPr>
          <w:b/>
        </w:rPr>
        <w:t>7.Экскурсии-1ч</w:t>
      </w:r>
    </w:p>
    <w:p w:rsidR="00B41DF9" w:rsidRDefault="0068622A">
      <w:r>
        <w:t>Экскурсии на швейную фабрику</w:t>
      </w:r>
    </w:p>
    <w:p w:rsidR="00B41DF9" w:rsidRDefault="00B41DF9">
      <w:pPr>
        <w:jc w:val="both"/>
      </w:pPr>
    </w:p>
    <w:p w:rsidR="00B41DF9" w:rsidRDefault="00B41DF9">
      <w:pPr>
        <w:jc w:val="both"/>
      </w:pPr>
    </w:p>
    <w:p w:rsidR="00B41DF9" w:rsidRDefault="00B41DF9">
      <w:pPr>
        <w:ind w:right="27"/>
        <w:jc w:val="center"/>
        <w:rPr>
          <w:b/>
        </w:rPr>
      </w:pPr>
    </w:p>
    <w:p w:rsidR="00B41DF9" w:rsidRDefault="00B41DF9">
      <w:pPr>
        <w:ind w:right="27"/>
        <w:jc w:val="center"/>
        <w:rPr>
          <w:b/>
        </w:rPr>
      </w:pPr>
    </w:p>
    <w:p w:rsidR="00B41DF9" w:rsidRDefault="00B41DF9">
      <w:pPr>
        <w:ind w:right="27"/>
        <w:jc w:val="center"/>
        <w:rPr>
          <w:b/>
        </w:rPr>
      </w:pPr>
    </w:p>
    <w:p w:rsidR="00B41DF9" w:rsidRDefault="0068622A">
      <w:pPr>
        <w:ind w:right="27"/>
        <w:jc w:val="center"/>
      </w:pPr>
      <w:r>
        <w:rPr>
          <w:b/>
        </w:rPr>
        <w:t>Содержание программы</w:t>
      </w: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Третий год обучения</w:t>
      </w:r>
    </w:p>
    <w:p w:rsidR="00B41DF9" w:rsidRDefault="00B41DF9">
      <w:pPr>
        <w:ind w:right="27"/>
        <w:jc w:val="center"/>
        <w:rPr>
          <w:b/>
        </w:rPr>
      </w:pPr>
    </w:p>
    <w:p w:rsidR="00B41DF9" w:rsidRDefault="00B41DF9">
      <w:pPr>
        <w:ind w:right="27"/>
        <w:rPr>
          <w:b/>
        </w:rPr>
      </w:pPr>
    </w:p>
    <w:p w:rsidR="00B41DF9" w:rsidRDefault="0068622A">
      <w:pPr>
        <w:tabs>
          <w:tab w:val="left" w:pos="11025"/>
        </w:tabs>
        <w:jc w:val="both"/>
        <w:rPr>
          <w:b/>
        </w:rPr>
      </w:pPr>
      <w:r>
        <w:rPr>
          <w:b/>
          <w:bCs/>
        </w:rPr>
        <w:t>1.Охрана труда и техника безопасности</w:t>
      </w:r>
      <w:r>
        <w:t xml:space="preserve"> : </w:t>
      </w:r>
      <w:r w:rsidR="00452F42">
        <w:rPr>
          <w:b/>
        </w:rPr>
        <w:t>2</w:t>
      </w:r>
      <w:r>
        <w:rPr>
          <w:b/>
        </w:rPr>
        <w:t>ч</w:t>
      </w:r>
    </w:p>
    <w:p w:rsidR="00B41DF9" w:rsidRDefault="00B41DF9">
      <w:pPr>
        <w:tabs>
          <w:tab w:val="left" w:pos="11025"/>
        </w:tabs>
        <w:jc w:val="both"/>
      </w:pPr>
    </w:p>
    <w:p w:rsidR="00B41DF9" w:rsidRDefault="0068622A">
      <w:pPr>
        <w:jc w:val="both"/>
      </w:pPr>
      <w:r>
        <w:t>Вводное занятие. Организация рабочего места. Правила и инструкции по технике безопасности.</w:t>
      </w:r>
    </w:p>
    <w:p w:rsidR="00B41DF9" w:rsidRDefault="0068622A">
      <w:pPr>
        <w:jc w:val="both"/>
      </w:pPr>
      <w:r>
        <w:t>Правила оказания первой помощи при: ожогах, ушибах, порезах, проколах, тепловых и электрических ударах. Техника безопасности при работе на швейных машинах и утюгах. Опрос по правилам техники безопасности и пожарной безопасности.</w:t>
      </w:r>
    </w:p>
    <w:p w:rsidR="00B41DF9" w:rsidRDefault="0068622A">
      <w:pPr>
        <w:jc w:val="both"/>
        <w:rPr>
          <w:color w:val="000000"/>
        </w:rPr>
      </w:pPr>
      <w:r>
        <w:rPr>
          <w:b/>
          <w:color w:val="000000"/>
        </w:rPr>
        <w:t xml:space="preserve">2.Материаловедение  </w:t>
      </w:r>
      <w:r w:rsidR="00452F42">
        <w:rPr>
          <w:b/>
          <w:color w:val="000000"/>
        </w:rPr>
        <w:t xml:space="preserve">3ч </w:t>
      </w:r>
      <w:r>
        <w:rPr>
          <w:color w:val="000000"/>
        </w:rPr>
        <w:t>Технологические, физико-механические, гигиенические свойства тканей. Переплетения.</w:t>
      </w:r>
    </w:p>
    <w:p w:rsidR="00B41DF9" w:rsidRDefault="0068622A">
      <w:pPr>
        <w:jc w:val="both"/>
        <w:rPr>
          <w:color w:val="000000"/>
        </w:rPr>
      </w:pPr>
      <w:r>
        <w:rPr>
          <w:color w:val="000000"/>
        </w:rPr>
        <w:lastRenderedPageBreak/>
        <w:t>Изучение тканей по свойствам. Определение тканей по группам. Назначение тканей.</w:t>
      </w:r>
    </w:p>
    <w:p w:rsidR="00B41DF9" w:rsidRDefault="00B41DF9">
      <w:pPr>
        <w:jc w:val="both"/>
      </w:pPr>
    </w:p>
    <w:p w:rsidR="00B41DF9" w:rsidRDefault="00B41DF9">
      <w:pPr>
        <w:jc w:val="both"/>
      </w:pPr>
    </w:p>
    <w:p w:rsidR="00B41DF9" w:rsidRDefault="0068622A">
      <w:pPr>
        <w:jc w:val="both"/>
        <w:rPr>
          <w:b/>
        </w:rPr>
      </w:pPr>
      <w:r>
        <w:rPr>
          <w:b/>
        </w:rPr>
        <w:t>3.Моделирование и художественно</w:t>
      </w:r>
      <w:r w:rsidR="00452F42">
        <w:rPr>
          <w:b/>
        </w:rPr>
        <w:t>е оформление женского платья : 5</w:t>
      </w:r>
      <w:r>
        <w:rPr>
          <w:b/>
        </w:rPr>
        <w:t>ч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</w:pPr>
      <w:r>
        <w:t>Цвет в одежде, зрительные иллюзии, силуэт. Цвет в одежде, зрительные иллюзии, силуэт. Линии,</w:t>
      </w:r>
    </w:p>
    <w:p w:rsidR="00B41DF9" w:rsidRDefault="0068622A">
      <w:pPr>
        <w:jc w:val="both"/>
      </w:pPr>
      <w:r>
        <w:t>композиция, ритм, пропорции в одежде. Линии, композиция, ритм, пропорции в одежде. Понятие о</w:t>
      </w:r>
    </w:p>
    <w:p w:rsidR="00B41DF9" w:rsidRDefault="0068622A">
      <w:pPr>
        <w:jc w:val="both"/>
      </w:pPr>
      <w:r>
        <w:t>каноне. Рисование эскизов моделей на заданную тему. Работа с журналами мод. Техническое моделирование одежды. Проработка лекал. Влияние цвета на окружающую среду и одежду. Возможности цвета и зрительных иллюзий при создании одежды. Влияние силуэта на создание модели.</w:t>
      </w:r>
    </w:p>
    <w:p w:rsidR="00B41DF9" w:rsidRDefault="0068622A">
      <w:pPr>
        <w:jc w:val="both"/>
        <w:rPr>
          <w:b/>
        </w:rPr>
      </w:pPr>
      <w:r>
        <w:rPr>
          <w:b/>
        </w:rPr>
        <w:t>4.Моделирование и художественн</w:t>
      </w:r>
      <w:r w:rsidR="00452F42">
        <w:rPr>
          <w:b/>
        </w:rPr>
        <w:t>ое оформление мужской одежды : 2</w:t>
      </w:r>
      <w:r>
        <w:rPr>
          <w:b/>
        </w:rPr>
        <w:t>ч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</w:pPr>
      <w:r>
        <w:t>Цвет в одежде, зрительные иллюзии, силуэт. Цвет в одежде, зрительные иллюзии, силуэт. Линии,</w:t>
      </w:r>
    </w:p>
    <w:p w:rsidR="00B41DF9" w:rsidRDefault="0068622A">
      <w:pPr>
        <w:jc w:val="both"/>
      </w:pPr>
      <w:r>
        <w:t>композиция, ритм, пропорции в одежде. Линии, композиция, ритм, пропорции в одежде. Понятие о</w:t>
      </w:r>
    </w:p>
    <w:p w:rsidR="00B41DF9" w:rsidRDefault="0068622A">
      <w:pPr>
        <w:jc w:val="both"/>
      </w:pPr>
      <w:r>
        <w:t>каноне. Рисование эскизов моделей на заданную тему. Работа с журналами мод. Техническое моделирование одежды. Проработка лекал. Влияние цвета на окружающую среду и одежду. Возможности цвета и зрительных иллюзий при создании одежды. Влияние силуэта на создание модели.</w:t>
      </w:r>
    </w:p>
    <w:p w:rsidR="00B41DF9" w:rsidRDefault="00B41DF9">
      <w:pPr>
        <w:jc w:val="both"/>
        <w:rPr>
          <w:b/>
        </w:rPr>
      </w:pPr>
    </w:p>
    <w:p w:rsidR="00B41DF9" w:rsidRDefault="0068622A">
      <w:pPr>
        <w:jc w:val="both"/>
        <w:rPr>
          <w:b/>
          <w:bCs/>
        </w:rPr>
      </w:pPr>
      <w:r>
        <w:rPr>
          <w:b/>
          <w:bCs/>
        </w:rPr>
        <w:t>5. Тех</w:t>
      </w:r>
      <w:r w:rsidR="00452F42">
        <w:rPr>
          <w:b/>
          <w:bCs/>
        </w:rPr>
        <w:t>нология изготовления  одежды. 17</w:t>
      </w:r>
      <w:r>
        <w:rPr>
          <w:b/>
          <w:bCs/>
        </w:rPr>
        <w:t>ч</w:t>
      </w:r>
    </w:p>
    <w:p w:rsidR="00B41DF9" w:rsidRDefault="0068622A">
      <w:pPr>
        <w:jc w:val="both"/>
      </w:pPr>
      <w:r>
        <w:t>Правила раскладки лекал на ткани, прибавки на свободу облегания, прибавки на швы.</w:t>
      </w:r>
    </w:p>
    <w:p w:rsidR="00B41DF9" w:rsidRDefault="0068622A">
      <w:pPr>
        <w:jc w:val="both"/>
      </w:pPr>
      <w:r>
        <w:t>Терминологию. Последовательность обработки вытачек, боковых и плечевых швов, швов кокеток.</w:t>
      </w:r>
    </w:p>
    <w:p w:rsidR="00B41DF9" w:rsidRDefault="0068622A">
      <w:pPr>
        <w:jc w:val="both"/>
      </w:pPr>
      <w:r>
        <w:t>Правила сметывания изделий для примерки. Виды дефектов и способы их устранения. Раскрой изделия на ткани.</w:t>
      </w:r>
    </w:p>
    <w:p w:rsidR="00B41DF9" w:rsidRDefault="0068622A">
      <w:r>
        <w:t>Подготовка изделия к I примерке. Проведение I примерки.. Исправление дефектов изделия.</w:t>
      </w:r>
    </w:p>
    <w:p w:rsidR="00B41DF9" w:rsidRDefault="0068622A">
      <w:r>
        <w:t>Пошив изделия. Монтаж изделия.</w:t>
      </w:r>
    </w:p>
    <w:p w:rsidR="00B41DF9" w:rsidRDefault="00B41DF9"/>
    <w:p w:rsidR="00B41DF9" w:rsidRDefault="0068622A">
      <w:pPr>
        <w:rPr>
          <w:b/>
          <w:bCs/>
        </w:rPr>
      </w:pPr>
      <w:r>
        <w:rPr>
          <w:b/>
          <w:bCs/>
        </w:rPr>
        <w:t>6. Технология</w:t>
      </w:r>
      <w:r w:rsidR="00452F42">
        <w:rPr>
          <w:b/>
          <w:bCs/>
        </w:rPr>
        <w:t xml:space="preserve"> изготовления головных уборов: 2</w:t>
      </w:r>
      <w:r>
        <w:rPr>
          <w:b/>
          <w:bCs/>
        </w:rPr>
        <w:t>ч</w:t>
      </w:r>
    </w:p>
    <w:p w:rsidR="00B41DF9" w:rsidRDefault="0068622A">
      <w:pPr>
        <w:jc w:val="both"/>
      </w:pPr>
      <w:r>
        <w:t>Правила раскладки лекал на ткани, прибавки на свободу облегания, прибавки на швы.</w:t>
      </w:r>
    </w:p>
    <w:p w:rsidR="00B41DF9" w:rsidRDefault="0068622A">
      <w:pPr>
        <w:jc w:val="both"/>
      </w:pPr>
      <w:r>
        <w:t>Терминологию. Последовательность обработки швов.</w:t>
      </w:r>
    </w:p>
    <w:p w:rsidR="00B41DF9" w:rsidRDefault="0068622A">
      <w:pPr>
        <w:jc w:val="both"/>
      </w:pPr>
      <w:r>
        <w:t>Правила сметывания изделий для примерки. Виды дефектов и способы их устранения. Раскрой изделия на ткани.</w:t>
      </w:r>
    </w:p>
    <w:p w:rsidR="00B41DF9" w:rsidRDefault="00B41DF9"/>
    <w:p w:rsidR="00B41DF9" w:rsidRDefault="00452F42">
      <w:pPr>
        <w:rPr>
          <w:b/>
        </w:rPr>
      </w:pPr>
      <w:r>
        <w:rPr>
          <w:b/>
        </w:rPr>
        <w:t>7. Дефиле  1</w:t>
      </w:r>
      <w:r w:rsidR="0068622A">
        <w:rPr>
          <w:b/>
        </w:rPr>
        <w:t>ч</w:t>
      </w:r>
    </w:p>
    <w:p w:rsidR="00B41DF9" w:rsidRDefault="0068622A">
      <w:r>
        <w:t>1Дефиле</w:t>
      </w:r>
    </w:p>
    <w:p w:rsidR="00B41DF9" w:rsidRDefault="0068622A">
      <w:r>
        <w:t>2.Основные правила постановочного шага</w:t>
      </w:r>
    </w:p>
    <w:p w:rsidR="00B41DF9" w:rsidRDefault="0068622A">
      <w:r>
        <w:t>3.</w:t>
      </w:r>
      <w:r>
        <w:rPr>
          <w:color w:val="000000"/>
        </w:rPr>
        <w:t xml:space="preserve"> Демонстрация изделий на подиуме</w:t>
      </w:r>
    </w:p>
    <w:p w:rsidR="00B41DF9" w:rsidRDefault="00B41DF9">
      <w:pPr>
        <w:rPr>
          <w:b/>
        </w:rPr>
      </w:pPr>
    </w:p>
    <w:p w:rsidR="00B41DF9" w:rsidRDefault="00452F42">
      <w:pPr>
        <w:rPr>
          <w:b/>
        </w:rPr>
      </w:pPr>
      <w:r>
        <w:rPr>
          <w:b/>
        </w:rPr>
        <w:t>8. Хореография 1</w:t>
      </w:r>
      <w:r w:rsidR="0068622A">
        <w:rPr>
          <w:b/>
        </w:rPr>
        <w:t>ч</w:t>
      </w:r>
    </w:p>
    <w:p w:rsidR="00B41DF9" w:rsidRDefault="0068622A">
      <w:r>
        <w:t xml:space="preserve">1.Театральная постановка коллекций. </w:t>
      </w:r>
    </w:p>
    <w:p w:rsidR="00B41DF9" w:rsidRDefault="0068622A">
      <w:r>
        <w:rPr>
          <w:color w:val="000000"/>
        </w:rPr>
        <w:t>2.Новые формы театральных постановок.</w:t>
      </w:r>
    </w:p>
    <w:p w:rsidR="00B41DF9" w:rsidRDefault="00B41DF9"/>
    <w:p w:rsidR="00B41DF9" w:rsidRDefault="00452F42">
      <w:pPr>
        <w:ind w:left="360"/>
        <w:jc w:val="both"/>
        <w:rPr>
          <w:b/>
        </w:rPr>
      </w:pPr>
      <w:r>
        <w:rPr>
          <w:b/>
        </w:rPr>
        <w:t>9.Защита проекта-1</w:t>
      </w:r>
      <w:r w:rsidR="0068622A">
        <w:rPr>
          <w:b/>
        </w:rPr>
        <w:t>ч</w:t>
      </w:r>
    </w:p>
    <w:p w:rsidR="00B41DF9" w:rsidRDefault="0068622A">
      <w:pPr>
        <w:jc w:val="both"/>
      </w:pPr>
      <w:r>
        <w:rPr>
          <w:b/>
        </w:rPr>
        <w:t xml:space="preserve">Защита проекта </w:t>
      </w:r>
    </w:p>
    <w:p w:rsidR="00B41DF9" w:rsidRDefault="0068622A">
      <w:pPr>
        <w:jc w:val="both"/>
      </w:pPr>
      <w:r>
        <w:rPr>
          <w:color w:val="000000"/>
        </w:rPr>
        <w:t>«Новое в народном костюма»</w:t>
      </w: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 w:rsidP="00452F42">
      <w:pPr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СПИСОК ЛИТЕРАТУРЫ</w:t>
      </w:r>
    </w:p>
    <w:p w:rsidR="00B41DF9" w:rsidRDefault="00B41DF9">
      <w:pPr>
        <w:pStyle w:val="24"/>
        <w:ind w:left="1080" w:firstLine="0"/>
        <w:jc w:val="center"/>
      </w:pPr>
    </w:p>
    <w:p w:rsidR="00B41DF9" w:rsidRDefault="0068622A">
      <w:pPr>
        <w:pStyle w:val="25"/>
        <w:numPr>
          <w:ilvl w:val="0"/>
          <w:numId w:val="43"/>
        </w:numPr>
      </w:pPr>
      <w:r>
        <w:t>Белецкая Л.Б. «Флористика», М.: ООО Изд-во АСТ, 2003. – 77с.</w:t>
      </w:r>
    </w:p>
    <w:p w:rsidR="00B41DF9" w:rsidRDefault="0068622A">
      <w:pPr>
        <w:pStyle w:val="af2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Божко Л.А. «Бисер», М.: Мартин, 2002. – 120с.</w:t>
      </w:r>
    </w:p>
    <w:p w:rsidR="00B41DF9" w:rsidRDefault="0068622A">
      <w:pPr>
        <w:pStyle w:val="25"/>
        <w:numPr>
          <w:ilvl w:val="0"/>
          <w:numId w:val="43"/>
        </w:numPr>
      </w:pPr>
      <w:r>
        <w:t>Боттон Николь «Мягкие игрушки своими руками» /Пер. с фр. В.А.Мукосеевой, М.: ООО «Мир книги», 2007. – 96с.</w:t>
      </w:r>
    </w:p>
    <w:p w:rsidR="00B41DF9" w:rsidRDefault="0068622A">
      <w:pPr>
        <w:pStyle w:val="25"/>
        <w:numPr>
          <w:ilvl w:val="0"/>
          <w:numId w:val="43"/>
        </w:numPr>
      </w:pPr>
      <w:r>
        <w:t>Гильман Р.А. «Художественная роспись тканей», М.: ВЛАДОС, 2005. – 159с.</w:t>
      </w:r>
    </w:p>
    <w:p w:rsidR="00B41DF9" w:rsidRDefault="0068622A">
      <w:pPr>
        <w:pStyle w:val="25"/>
        <w:numPr>
          <w:ilvl w:val="0"/>
          <w:numId w:val="43"/>
        </w:numPr>
      </w:pPr>
      <w:r>
        <w:t>Голубева Н.Н. «Аппликация из природных материалов», М.: Культура и традиции, 2002. – 112 с.</w:t>
      </w:r>
    </w:p>
    <w:p w:rsidR="00B41DF9" w:rsidRDefault="0068622A">
      <w:pPr>
        <w:pStyle w:val="25"/>
        <w:numPr>
          <w:ilvl w:val="0"/>
          <w:numId w:val="43"/>
        </w:numPr>
      </w:pPr>
      <w:r>
        <w:t>Гразинцева О. «Стильные штучки из ткани», М.: АСТ-ПРЕСС КНИГА, 2006. – 288 с.: ил.</w:t>
      </w:r>
    </w:p>
    <w:p w:rsidR="00B41DF9" w:rsidRDefault="0068622A">
      <w:pPr>
        <w:pStyle w:val="25"/>
        <w:numPr>
          <w:ilvl w:val="0"/>
          <w:numId w:val="43"/>
        </w:numPr>
      </w:pPr>
      <w:r>
        <w:t>Давидовски Марион «Весёлые куклы», М.: ВНЕШСИГМА, 1998. – 64с.</w:t>
      </w:r>
    </w:p>
    <w:p w:rsidR="00B41DF9" w:rsidRDefault="0068622A">
      <w:pPr>
        <w:pStyle w:val="25"/>
        <w:numPr>
          <w:ilvl w:val="0"/>
          <w:numId w:val="43"/>
        </w:numPr>
      </w:pPr>
      <w:r>
        <w:t>Евлампиева Е.В. «Шьем сами: От выкройки к готовому изделию», М.: АСТ, 2005. – 159 с.: ил.</w:t>
      </w:r>
    </w:p>
    <w:p w:rsidR="00B41DF9" w:rsidRDefault="0068622A">
      <w:pPr>
        <w:pStyle w:val="25"/>
        <w:numPr>
          <w:ilvl w:val="0"/>
          <w:numId w:val="43"/>
        </w:numPr>
      </w:pPr>
      <w:r>
        <w:t>Егорова Р.И. «Учись шить», М.: Просвещение, 1988. – 158 с.: ил.</w:t>
      </w:r>
    </w:p>
    <w:p w:rsidR="00B41DF9" w:rsidRDefault="0068622A">
      <w:pPr>
        <w:pStyle w:val="af2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Еременко Т.И., Заболуева Е.С. «Художественная обработка материалов: технология ручной вышивки»/книга для учащихся, М.: Провящения.</w:t>
      </w:r>
    </w:p>
    <w:p w:rsidR="00B41DF9" w:rsidRDefault="0068622A">
      <w:pPr>
        <w:pStyle w:val="Heading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педагога</w:t>
      </w:r>
    </w:p>
    <w:p w:rsidR="00B41DF9" w:rsidRDefault="0068622A">
      <w:pPr>
        <w:pStyle w:val="24"/>
        <w:numPr>
          <w:ilvl w:val="0"/>
          <w:numId w:val="40"/>
        </w:numPr>
      </w:pPr>
      <w:r>
        <w:t>Работникова И. П. «История одежды». М., «Искусство», 1974.</w:t>
      </w:r>
    </w:p>
    <w:p w:rsidR="00B41DF9" w:rsidRDefault="0068622A">
      <w:pPr>
        <w:pStyle w:val="24"/>
        <w:numPr>
          <w:ilvl w:val="0"/>
          <w:numId w:val="40"/>
        </w:numPr>
      </w:pPr>
      <w:r>
        <w:t>Коблякова Е. Б. «Конструирование одежды». М., «Лёгкая индустрия»,1992.</w:t>
      </w:r>
    </w:p>
    <w:p w:rsidR="00B41DF9" w:rsidRDefault="0068622A">
      <w:pPr>
        <w:pStyle w:val="24"/>
        <w:numPr>
          <w:ilvl w:val="0"/>
          <w:numId w:val="40"/>
        </w:numPr>
      </w:pPr>
      <w:r>
        <w:t xml:space="preserve">Аксёнова М., Храмов Г., «Мода и стиль», современная энциклопедия, </w:t>
      </w:r>
    </w:p>
    <w:p w:rsidR="00B41DF9" w:rsidRDefault="0068622A">
      <w:pPr>
        <w:pStyle w:val="24"/>
        <w:numPr>
          <w:ilvl w:val="0"/>
          <w:numId w:val="40"/>
        </w:numPr>
      </w:pPr>
      <w:r>
        <w:t>«Аванта +»,  Москва, 2002.</w:t>
      </w:r>
    </w:p>
    <w:p w:rsidR="00B41DF9" w:rsidRDefault="00B41DF9">
      <w:pPr>
        <w:rPr>
          <w:color w:val="000000"/>
        </w:rPr>
      </w:pPr>
    </w:p>
    <w:p w:rsidR="00B41DF9" w:rsidRDefault="0068622A">
      <w:pPr>
        <w:pStyle w:val="Heading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Используемый учебно-методический комплекс:</w:t>
      </w:r>
    </w:p>
    <w:p w:rsidR="00B41DF9" w:rsidRDefault="0068622A">
      <w:pPr>
        <w:pStyle w:val="24"/>
        <w:numPr>
          <w:ilvl w:val="0"/>
          <w:numId w:val="37"/>
        </w:numPr>
      </w:pPr>
      <w:r>
        <w:t>Крючкова Г.А. «Технология и материалы швейного производства», М.: Академия, 2004. – 384 с.</w:t>
      </w:r>
    </w:p>
    <w:p w:rsidR="00B41DF9" w:rsidRDefault="0068622A">
      <w:pPr>
        <w:pStyle w:val="24"/>
        <w:numPr>
          <w:ilvl w:val="0"/>
          <w:numId w:val="37"/>
        </w:numPr>
      </w:pPr>
      <w:r>
        <w:t>Пинский А.А. «Физика и астрономия», М.: Просвещение, 1995. – 303 с.: ил.</w:t>
      </w:r>
    </w:p>
    <w:p w:rsidR="00B41DF9" w:rsidRDefault="0068622A">
      <w:pPr>
        <w:pStyle w:val="24"/>
        <w:numPr>
          <w:ilvl w:val="0"/>
          <w:numId w:val="37"/>
        </w:numPr>
      </w:pPr>
      <w:r>
        <w:t>Симоненко В.Д. «Технология», М.: Вентана-Граф, 2005. – 208с.: ил.</w:t>
      </w:r>
    </w:p>
    <w:p w:rsidR="00B41DF9" w:rsidRDefault="0068622A">
      <w:pPr>
        <w:pStyle w:val="24"/>
        <w:numPr>
          <w:ilvl w:val="0"/>
          <w:numId w:val="37"/>
        </w:numPr>
      </w:pPr>
      <w:r>
        <w:t>Столярова С.И. «Обслуживающий труд», М.: Просвещение, 1985. – 224 с.: ил.</w:t>
      </w:r>
    </w:p>
    <w:p w:rsidR="00B41DF9" w:rsidRDefault="0068622A">
      <w:pPr>
        <w:pStyle w:val="24"/>
        <w:numPr>
          <w:ilvl w:val="0"/>
          <w:numId w:val="37"/>
        </w:numPr>
      </w:pPr>
      <w:r>
        <w:t>Труханова А.Т. «Технология женской легкой одежды», М.: Легкая индустрия, 1975. – 368 с.: ил.</w:t>
      </w:r>
    </w:p>
    <w:p w:rsidR="00B41DF9" w:rsidRDefault="0068622A">
      <w:pPr>
        <w:pStyle w:val="24"/>
        <w:numPr>
          <w:ilvl w:val="0"/>
          <w:numId w:val="37"/>
        </w:numPr>
      </w:pPr>
      <w:r>
        <w:t>Труханова А.Т. «Основы швейного производства», М.: Просвящение, 1989. – 160 с.: ил.</w:t>
      </w:r>
    </w:p>
    <w:p w:rsidR="00B41DF9" w:rsidRDefault="0068622A">
      <w:pPr>
        <w:pStyle w:val="24"/>
        <w:numPr>
          <w:ilvl w:val="0"/>
          <w:numId w:val="37"/>
        </w:numPr>
      </w:pPr>
      <w:r>
        <w:t>Л.П.Шершнева «Конструирование женских платьев», М.: Легпромбытиздат, 1991. – 256 с.: ил.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2003.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2004.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2005.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2006.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2007.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2008.</w:t>
      </w:r>
    </w:p>
    <w:p w:rsidR="00B41DF9" w:rsidRDefault="0068622A">
      <w:pPr>
        <w:pStyle w:val="24"/>
        <w:numPr>
          <w:ilvl w:val="0"/>
          <w:numId w:val="37"/>
        </w:numPr>
      </w:pPr>
      <w:r>
        <w:t>Научно-методический журнал «Школа и производство» №1-№8, М.: Школьная пресса – 2009.</w:t>
      </w:r>
    </w:p>
    <w:p w:rsidR="00B41DF9" w:rsidRDefault="0068622A">
      <w:pPr>
        <w:pStyle w:val="Heading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Интернет ресурс:</w:t>
      </w:r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Аппликация соломкой - </w:t>
      </w:r>
      <w:hyperlink r:id="rId7" w:tooltip="http://www-koi8-r.edu.yar.ru/russian/tvorch/ryb_dt/app" w:history="1">
        <w:r>
          <w:rPr>
            <w:color w:val="0000FF"/>
            <w:u w:val="single"/>
          </w:rPr>
          <w:t>http://www-koi8-r.edu.yar.ru/russian/tvorch/ryb_dt/app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Волшебный лоскуток - </w:t>
      </w:r>
      <w:hyperlink r:id="rId8" w:tooltip="http://www-koi8-r.edu.yar.ru/russian/tvorch/ugl_dt/models1.html" w:history="1">
        <w:r>
          <w:rPr>
            <w:color w:val="0000FF"/>
            <w:u w:val="single"/>
          </w:rPr>
          <w:t>http://www-koi8-r.edu.yar.ru/russian/tvorch/ugl_dt/models1.html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lastRenderedPageBreak/>
        <w:t>Волшебство бисера - </w:t>
      </w:r>
      <w:hyperlink r:id="rId9" w:tooltip="http://ns.cg.ukrtel.net/~wowik/biser.htm" w:history="1">
        <w:r>
          <w:rPr>
            <w:color w:val="0000FF"/>
            <w:u w:val="single"/>
          </w:rPr>
          <w:t>http://ns.cg.ukrtel.net/~wowik/biser.htm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Вышивка крестом - </w:t>
      </w:r>
      <w:hyperlink r:id="rId10" w:tooltip="http://www.chat.ru/~krestom" w:history="1">
        <w:r>
          <w:rPr>
            <w:color w:val="0000FF"/>
            <w:u w:val="single"/>
          </w:rPr>
          <w:t>http://www.chat.ru/~krestom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Декоративно-прикладное творчество - </w:t>
      </w:r>
      <w:hyperlink r:id="rId11" w:tooltip="http://www-koi8-r.edu.yar.ru/russian/tvorch/indexa.html" w:history="1">
        <w:r>
          <w:rPr>
            <w:color w:val="0000FF"/>
            <w:u w:val="single"/>
          </w:rPr>
          <w:t>http://www-koi8-r.edu.yar.ru/russian/tvorch/indexa.html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Модели и уроки вязания крючком - </w:t>
      </w:r>
      <w:hyperlink r:id="rId12" w:tooltip="http://www.knitting.east.ru/" w:history="1">
        <w:r>
          <w:rPr>
            <w:color w:val="0000FF"/>
            <w:u w:val="single"/>
          </w:rPr>
          <w:t>http://www.knitting.east.ru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Ненаглядное пособие - </w:t>
      </w:r>
      <w:hyperlink r:id="rId13" w:tooltip="http://www-koi8-r.edu.yar.ru/russian/org/pre-school/rassvet/rassvet.html" w:history="1">
        <w:r>
          <w:rPr>
            <w:color w:val="0000FF"/>
            <w:u w:val="single"/>
          </w:rPr>
          <w:t>http://www-koi8-r.edu.yar.ru/russian/org/pre-school/rassvet/rassvet.html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Солнечный Дождь – </w:t>
      </w:r>
      <w:hyperlink r:id="rId14" w:tooltip="http://www.sunrain.by.ru/" w:history="1">
        <w:r>
          <w:rPr>
            <w:color w:val="0000FF"/>
            <w:u w:val="single"/>
          </w:rPr>
          <w:t>http://www.sunrain.by.ru</w:t>
        </w:r>
      </w:hyperlink>
    </w:p>
    <w:p w:rsidR="00B41DF9" w:rsidRDefault="0068622A">
      <w:pPr>
        <w:pStyle w:val="24"/>
        <w:numPr>
          <w:ilvl w:val="0"/>
          <w:numId w:val="38"/>
        </w:numPr>
      </w:pPr>
      <w:r>
        <w:t>Страница трудового обучения на сайте Московского комитета образования -</w:t>
      </w:r>
      <w:hyperlink r:id="rId15" w:tooltip="http://www.educom.ru/Norm_metod/doc/varplan/wb_tehn.htm" w:history="1">
        <w:r>
          <w:rPr>
            <w:color w:val="0000FF"/>
            <w:u w:val="single"/>
          </w:rPr>
          <w:t>http://www.educom.ru/Norm_metod/doc/varplan/wb_tehn.htm</w:t>
        </w:r>
      </w:hyperlink>
    </w:p>
    <w:p w:rsidR="00B41DF9" w:rsidRDefault="0068622A">
      <w:pPr>
        <w:pStyle w:val="24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Уроки плетения из бисера - </w:t>
      </w:r>
      <w:hyperlink r:id="rId16" w:tooltip="http://www.chat.ru/~hisveta/lesson.htm" w:history="1">
        <w:r>
          <w:rPr>
            <w:color w:val="0000FF"/>
            <w:u w:val="single"/>
          </w:rPr>
          <w:t>http://www.chat.ru/~hisveta/lesson.htm</w:t>
        </w:r>
      </w:hyperlink>
    </w:p>
    <w:p w:rsidR="00B41DF9" w:rsidRDefault="0068622A">
      <w:pPr>
        <w:pStyle w:val="24"/>
        <w:numPr>
          <w:ilvl w:val="0"/>
          <w:numId w:val="38"/>
        </w:numPr>
      </w:pPr>
      <w:r>
        <w:rPr>
          <w:u w:val="single"/>
        </w:rPr>
        <w:t>Презентации и видеофильмы о тацевальных коллективах</w:t>
      </w:r>
    </w:p>
    <w:p w:rsidR="00B41DF9" w:rsidRDefault="0068622A">
      <w:pPr>
        <w:pStyle w:val="24"/>
        <w:numPr>
          <w:ilvl w:val="0"/>
          <w:numId w:val="38"/>
        </w:numPr>
      </w:pPr>
      <w:r>
        <w:rPr>
          <w:u w:val="single"/>
        </w:rPr>
        <w:t>Видеофильмы о знаменитых моделях-манекенщицах.</w:t>
      </w:r>
    </w:p>
    <w:p w:rsidR="00B41DF9" w:rsidRDefault="00B41DF9">
      <w:pPr>
        <w:pStyle w:val="24"/>
        <w:ind w:left="360" w:firstLine="0"/>
      </w:pPr>
    </w:p>
    <w:p w:rsidR="00B41DF9" w:rsidRDefault="0068622A">
      <w:pPr>
        <w:ind w:firstLine="708"/>
        <w:jc w:val="center"/>
        <w:rPr>
          <w:color w:val="000000"/>
        </w:rPr>
      </w:pPr>
      <w:r>
        <w:rPr>
          <w:b/>
          <w:bCs/>
          <w:color w:val="000000"/>
        </w:rPr>
        <w:t>Список литературы,</w:t>
      </w:r>
    </w:p>
    <w:p w:rsidR="00B41DF9" w:rsidRDefault="0068622A">
      <w:pPr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рекомендуемой для обучающихся:</w:t>
      </w:r>
    </w:p>
    <w:p w:rsidR="00B41DF9" w:rsidRDefault="00B41DF9">
      <w:pPr>
        <w:ind w:firstLine="708"/>
        <w:jc w:val="center"/>
        <w:rPr>
          <w:color w:val="000000"/>
        </w:rPr>
      </w:pPr>
    </w:p>
    <w:p w:rsidR="00B41DF9" w:rsidRDefault="0068622A">
      <w:pPr>
        <w:pStyle w:val="25"/>
        <w:numPr>
          <w:ilvl w:val="0"/>
          <w:numId w:val="45"/>
        </w:numPr>
      </w:pPr>
      <w:r>
        <w:t>Белецкая Л.Б. «Креативные картины из природных материалов»2000. - 160с.</w:t>
      </w:r>
    </w:p>
    <w:p w:rsidR="00B41DF9" w:rsidRDefault="0068622A">
      <w:pPr>
        <w:pStyle w:val="25"/>
        <w:numPr>
          <w:ilvl w:val="0"/>
          <w:numId w:val="45"/>
        </w:numPr>
      </w:pPr>
      <w:r>
        <w:t>Истомин С.В. «Я познаю мир: Русский народ: традиции и обычаи. Энциклопедия», М.: ООО «Изд-во АСТ», 2007.- 383с.</w:t>
      </w:r>
    </w:p>
    <w:p w:rsidR="00B41DF9" w:rsidRDefault="0068622A">
      <w:pPr>
        <w:pStyle w:val="25"/>
        <w:numPr>
          <w:ilvl w:val="0"/>
          <w:numId w:val="45"/>
        </w:numPr>
      </w:pPr>
      <w:r>
        <w:t>Котенкова З.П. «Выжигание по ткани. Изделия в технике гильоширования», Ярославль: Академия развития, 2002. – 88с.</w:t>
      </w:r>
    </w:p>
    <w:p w:rsidR="00B41DF9" w:rsidRDefault="0068622A">
      <w:pPr>
        <w:pStyle w:val="25"/>
        <w:numPr>
          <w:ilvl w:val="0"/>
          <w:numId w:val="45"/>
        </w:numPr>
      </w:pPr>
      <w:r>
        <w:t>Орлова Л.В. «Азбука моды», М.: Просвещение, 1989. – 176 с.: ил.</w:t>
      </w:r>
    </w:p>
    <w:p w:rsidR="00B41DF9" w:rsidRDefault="0068622A">
      <w:pPr>
        <w:pStyle w:val="25"/>
        <w:numPr>
          <w:ilvl w:val="0"/>
          <w:numId w:val="45"/>
        </w:numPr>
      </w:pPr>
      <w:r>
        <w:t>Пинский А.А. «Физика и астрономия», М.: Просвещение, 1995. – 303 с.: ил.</w:t>
      </w:r>
    </w:p>
    <w:p w:rsidR="00B41DF9" w:rsidRDefault="0068622A">
      <w:pPr>
        <w:pStyle w:val="25"/>
        <w:numPr>
          <w:ilvl w:val="0"/>
          <w:numId w:val="45"/>
        </w:numPr>
      </w:pPr>
      <w:r>
        <w:t>Пономарева Е., Пономарева Т. «Я познаю мир: История ремесел. Энциклопедия», М.: ООО «Изд-во АСТ», 2004.- 413с.</w:t>
      </w:r>
    </w:p>
    <w:p w:rsidR="00B41DF9" w:rsidRDefault="0068622A">
      <w:pPr>
        <w:pStyle w:val="25"/>
        <w:numPr>
          <w:ilvl w:val="0"/>
          <w:numId w:val="45"/>
        </w:numPr>
      </w:pPr>
      <w:r>
        <w:t>Райзберг Б.А. «Основы экономики и предпринимательства», М.: Просвещение, 1995. – 208 с.</w:t>
      </w:r>
    </w:p>
    <w:p w:rsidR="00B41DF9" w:rsidRDefault="0068622A">
      <w:pPr>
        <w:pStyle w:val="25"/>
        <w:numPr>
          <w:ilvl w:val="0"/>
          <w:numId w:val="45"/>
        </w:numPr>
      </w:pPr>
      <w:r>
        <w:t>Труханова А.Т. «Справочник молодого швейника», М.: Высшая школа, 1993. – 43с.</w:t>
      </w:r>
    </w:p>
    <w:p w:rsidR="00B41DF9" w:rsidRDefault="0068622A">
      <w:pPr>
        <w:pStyle w:val="25"/>
        <w:numPr>
          <w:ilvl w:val="0"/>
          <w:numId w:val="45"/>
        </w:numPr>
      </w:pPr>
      <w:r>
        <w:t>Филиппова С.Н. «Изделия из кожи», М.: ООО «Изд-во АСТ», 2003. – 78с.</w:t>
      </w:r>
    </w:p>
    <w:p w:rsidR="00B41DF9" w:rsidRDefault="0068622A">
      <w:pPr>
        <w:pStyle w:val="25"/>
        <w:numPr>
          <w:ilvl w:val="0"/>
          <w:numId w:val="45"/>
        </w:numPr>
      </w:pPr>
      <w:r>
        <w:t>Фокина Л.В. «Орнамент», Ростов н/Д: изд-во «Феникс», 2000. – 96с.</w:t>
      </w:r>
    </w:p>
    <w:p w:rsidR="00B41DF9" w:rsidRDefault="0068622A">
      <w:pPr>
        <w:pStyle w:val="25"/>
        <w:numPr>
          <w:ilvl w:val="0"/>
          <w:numId w:val="45"/>
        </w:numPr>
      </w:pPr>
      <w:r>
        <w:t>Фомина Ю.А. «Интерьер к торжеству. Украшаем дом к приему гостей и делаем подарки», М.: ЭКСМО, 2006. – 64с.</w:t>
      </w:r>
    </w:p>
    <w:p w:rsidR="00B41DF9" w:rsidRDefault="0068622A">
      <w:pPr>
        <w:pStyle w:val="25"/>
        <w:numPr>
          <w:ilvl w:val="0"/>
          <w:numId w:val="45"/>
        </w:numPr>
      </w:pPr>
      <w:r>
        <w:t>Хасанова И.Н. «Соленое тесто», М.: АСТ-ПРЕСС КНИГА, 2006. – 104с.</w:t>
      </w:r>
    </w:p>
    <w:p w:rsidR="00B41DF9" w:rsidRDefault="0068622A">
      <w:pPr>
        <w:pStyle w:val="25"/>
        <w:numPr>
          <w:ilvl w:val="0"/>
          <w:numId w:val="45"/>
        </w:numPr>
      </w:pPr>
      <w:r>
        <w:t>Чибрикова О.В. «Прикольные подарки к любому празднику», М.: ЭКСМО, 2006. – 64с.</w:t>
      </w:r>
    </w:p>
    <w:p w:rsidR="00B41DF9" w:rsidRDefault="0068622A">
      <w:pPr>
        <w:pStyle w:val="25"/>
        <w:numPr>
          <w:ilvl w:val="0"/>
          <w:numId w:val="45"/>
        </w:numPr>
      </w:pPr>
      <w:r>
        <w:t>Чотти Д. «Вышивка шелковыми лентами: техника, приемы, изделия: Энциклопедия» М.: АСТ-ПРЕСС КНИГА, 2006. – 160с.</w:t>
      </w:r>
    </w:p>
    <w:p w:rsidR="00B41DF9" w:rsidRDefault="0068622A">
      <w:pPr>
        <w:pStyle w:val="25"/>
        <w:numPr>
          <w:ilvl w:val="0"/>
          <w:numId w:val="45"/>
        </w:numPr>
      </w:pPr>
      <w:r>
        <w:t>Шахова Н.В. «Кожаная пластика», М.: ООО «Изд-во АСТ», 2003. – 192с.</w:t>
      </w:r>
    </w:p>
    <w:p w:rsidR="00B41DF9" w:rsidRDefault="00B41DF9"/>
    <w:p w:rsidR="00B41DF9" w:rsidRDefault="00B41DF9"/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 w:rsidP="00452F42">
      <w:pPr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ind w:left="360"/>
        <w:jc w:val="both"/>
        <w:rPr>
          <w:b/>
        </w:rPr>
      </w:pPr>
    </w:p>
    <w:p w:rsidR="00B41DF9" w:rsidRDefault="00B41DF9">
      <w:pPr>
        <w:jc w:val="both"/>
        <w:sectPr w:rsidR="00B41DF9">
          <w:pgSz w:w="11906" w:h="16838"/>
          <w:pgMar w:top="851" w:right="626" w:bottom="1134" w:left="840" w:header="709" w:footer="709" w:gutter="0"/>
          <w:cols w:space="720"/>
          <w:docGrid w:linePitch="360"/>
        </w:sectPr>
      </w:pP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lastRenderedPageBreak/>
        <w:t>Методическое обеспечение</w:t>
      </w: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Первый год обучения</w:t>
      </w:r>
    </w:p>
    <w:p w:rsidR="00B41DF9" w:rsidRDefault="00B41DF9">
      <w:pPr>
        <w:ind w:right="27"/>
        <w:jc w:val="both"/>
      </w:pPr>
    </w:p>
    <w:tbl>
      <w:tblPr>
        <w:tblW w:w="154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60"/>
        <w:gridCol w:w="3480"/>
        <w:gridCol w:w="2760"/>
        <w:gridCol w:w="3360"/>
        <w:gridCol w:w="2340"/>
      </w:tblGrid>
      <w:tr w:rsidR="00B41DF9">
        <w:tc>
          <w:tcPr>
            <w:tcW w:w="72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№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Раздел, тема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Форма организации занятий, форма проведения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Методы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360" w:type="dxa"/>
            <w:noWrap/>
          </w:tcPr>
          <w:p w:rsidR="00B41DF9" w:rsidRDefault="0068622A">
            <w:pPr>
              <w:ind w:right="27"/>
              <w:jc w:val="both"/>
            </w:pPr>
            <w:r>
              <w:t>Дидактический</w:t>
            </w:r>
          </w:p>
          <w:p w:rsidR="00B41DF9" w:rsidRDefault="0068622A">
            <w:pPr>
              <w:ind w:right="27"/>
              <w:jc w:val="both"/>
            </w:pPr>
            <w:r>
              <w:t>материал, ТСО,ИКТ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t xml:space="preserve">Формы </w:t>
            </w:r>
          </w:p>
          <w:p w:rsidR="00B41DF9" w:rsidRDefault="0068622A">
            <w:pPr>
              <w:ind w:right="27"/>
              <w:jc w:val="both"/>
            </w:pPr>
            <w:r>
              <w:t>подведенияитогов</w:t>
            </w:r>
          </w:p>
        </w:tc>
      </w:tr>
      <w:tr w:rsidR="00B41DF9">
        <w:trPr>
          <w:trHeight w:val="1473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68622A">
            <w:pPr>
              <w:ind w:right="27"/>
              <w:jc w:val="both"/>
              <w:rPr>
                <w:b/>
                <w:color w:val="2E2A23"/>
              </w:rPr>
            </w:pPr>
            <w:r>
              <w:rPr>
                <w:b/>
                <w:color w:val="2E2A23"/>
              </w:rPr>
              <w:t>Вводное занятие</w:t>
            </w:r>
            <w:r>
              <w:rPr>
                <w:color w:val="000000"/>
              </w:rPr>
              <w:t xml:space="preserve"> Охрана труда и техника безопасности</w:t>
            </w:r>
          </w:p>
        </w:tc>
        <w:tc>
          <w:tcPr>
            <w:tcW w:w="348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-теоретическое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наглядный, иллюстрированный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  <w:rPr>
                <w:color w:val="2E2A23"/>
              </w:rPr>
            </w:pPr>
            <w:r>
              <w:rPr>
                <w:color w:val="2E2A23"/>
              </w:rPr>
              <w:t>Видеофильмы,</w:t>
            </w:r>
          </w:p>
          <w:p w:rsidR="00B41DF9" w:rsidRDefault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анкетирование, беседа.</w:t>
            </w:r>
            <w:r>
              <w:rPr>
                <w:color w:val="2E2A23"/>
              </w:rPr>
              <w:br/>
            </w:r>
          </w:p>
          <w:p w:rsidR="00B41DF9" w:rsidRDefault="00B41DF9">
            <w:pPr>
              <w:ind w:right="27"/>
              <w:jc w:val="both"/>
            </w:pPr>
          </w:p>
        </w:tc>
      </w:tr>
      <w:tr w:rsidR="00B41DF9"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2.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color w:val="000000"/>
              </w:rPr>
              <w:t>Материаловедение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-комбинированное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-групповые занятия по усвоению новых знаний</w:t>
            </w: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наглядный, иллюстрированный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карточки с раздаточным материалом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анализ практической деятельности</w:t>
            </w:r>
          </w:p>
        </w:tc>
      </w:tr>
      <w:tr w:rsidR="00B41DF9">
        <w:trPr>
          <w:trHeight w:val="1749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3.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000000"/>
              </w:rPr>
              <w:t>Моделирование и художественное оформление одежды</w:t>
            </w:r>
          </w:p>
        </w:tc>
        <w:tc>
          <w:tcPr>
            <w:tcW w:w="348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беседы, групповые занятия по усвоению новых знаний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метод игрового содержания, метод импровизации</w:t>
            </w: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733D0B">
            <w:pPr>
              <w:ind w:right="27"/>
              <w:jc w:val="both"/>
              <w:rPr>
                <w:color w:val="2E2A23"/>
              </w:rPr>
            </w:pPr>
            <w:r>
              <w:rPr>
                <w:color w:val="2E2A23"/>
              </w:rPr>
              <w:t>Виде</w:t>
            </w:r>
            <w:r w:rsidR="0068622A">
              <w:rPr>
                <w:color w:val="2E2A23"/>
              </w:rPr>
              <w:t>офильмы ,</w:t>
            </w:r>
          </w:p>
          <w:p w:rsidR="00733D0B" w:rsidRDefault="00733D0B" w:rsidP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беседа</w:t>
            </w:r>
          </w:p>
        </w:tc>
      </w:tr>
      <w:tr w:rsidR="00B41DF9">
        <w:trPr>
          <w:trHeight w:val="1080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4.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color w:val="000000"/>
              </w:rPr>
              <w:t>Стили в одежде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</w:tc>
        <w:tc>
          <w:tcPr>
            <w:tcW w:w="348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комбинированое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метод игрового содержания, метод импровизации</w:t>
            </w: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  <w:rPr>
                <w:color w:val="2E2A23"/>
              </w:rPr>
            </w:pPr>
          </w:p>
          <w:p w:rsidR="00B41DF9" w:rsidRDefault="0068622A">
            <w:pPr>
              <w:ind w:right="27"/>
              <w:jc w:val="both"/>
              <w:rPr>
                <w:color w:val="2E2A23"/>
              </w:rPr>
            </w:pPr>
            <w:r>
              <w:rPr>
                <w:color w:val="2E2A23"/>
              </w:rPr>
              <w:t>Журналы, видеофильмы,</w:t>
            </w:r>
          </w:p>
          <w:p w:rsidR="00733D0B" w:rsidRDefault="00733D0B" w:rsidP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B41DF9">
            <w:pPr>
              <w:ind w:right="27"/>
              <w:jc w:val="both"/>
              <w:rPr>
                <w:color w:val="2E2A23"/>
              </w:rPr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беседа</w:t>
            </w:r>
          </w:p>
        </w:tc>
      </w:tr>
      <w:tr w:rsidR="00B41DF9"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  <w:color w:val="2E2A23"/>
              </w:rPr>
            </w:pPr>
            <w:r>
              <w:rPr>
                <w:b/>
              </w:rPr>
              <w:t>Раздел5.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color w:val="000000"/>
              </w:rPr>
              <w:t>Технология изготовления одежды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-практическое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-групповые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метод ступенчатого повышения нагрузок</w:t>
            </w:r>
          </w:p>
        </w:tc>
        <w:tc>
          <w:tcPr>
            <w:tcW w:w="336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индивидуальные задания по теме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анализ практической деятельности</w:t>
            </w:r>
          </w:p>
        </w:tc>
      </w:tr>
      <w:tr w:rsidR="00B41DF9">
        <w:trPr>
          <w:trHeight w:val="740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6.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  <w:color w:val="2E2A23"/>
              </w:rPr>
              <w:t>Дефиле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  <w:rPr>
                <w:color w:val="2E2A23"/>
              </w:rPr>
            </w:pPr>
            <w:r>
              <w:rPr>
                <w:color w:val="2E2A23"/>
              </w:rPr>
              <w:t>-практические</w:t>
            </w:r>
          </w:p>
          <w:p w:rsidR="00B41DF9" w:rsidRDefault="00B41DF9">
            <w:pPr>
              <w:ind w:right="27"/>
              <w:jc w:val="both"/>
              <w:rPr>
                <w:color w:val="2E2A23"/>
              </w:rPr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 xml:space="preserve">наглядный,, </w:t>
            </w:r>
          </w:p>
        </w:tc>
        <w:tc>
          <w:tcPr>
            <w:tcW w:w="3360" w:type="dxa"/>
            <w:noWrap/>
          </w:tcPr>
          <w:p w:rsidR="00733D0B" w:rsidRDefault="0068622A" w:rsidP="00733D0B">
            <w:pPr>
              <w:ind w:right="27"/>
              <w:jc w:val="both"/>
            </w:pPr>
            <w:r>
              <w:rPr>
                <w:color w:val="2E2A23"/>
              </w:rPr>
              <w:t xml:space="preserve">Видеофильмы, </w:t>
            </w:r>
            <w:r w:rsidR="00733D0B"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 xml:space="preserve">анализ практической деятельности </w:t>
            </w:r>
          </w:p>
        </w:tc>
      </w:tr>
      <w:tr w:rsidR="00B41DF9">
        <w:trPr>
          <w:trHeight w:val="1200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7.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color w:val="000000"/>
              </w:rPr>
              <w:t>Хореография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практические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наглядный,</w:t>
            </w:r>
          </w:p>
        </w:tc>
        <w:tc>
          <w:tcPr>
            <w:tcW w:w="3360" w:type="dxa"/>
            <w:noWrap/>
          </w:tcPr>
          <w:p w:rsidR="00733D0B" w:rsidRDefault="0068622A" w:rsidP="00733D0B">
            <w:pPr>
              <w:ind w:right="27"/>
              <w:jc w:val="both"/>
            </w:pPr>
            <w:r>
              <w:t xml:space="preserve">Видеофильмы, </w:t>
            </w:r>
            <w:r w:rsidR="00733D0B"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анализ практической деятельности</w:t>
            </w:r>
          </w:p>
        </w:tc>
      </w:tr>
    </w:tbl>
    <w:p w:rsidR="00B41DF9" w:rsidRDefault="00B41DF9">
      <w:pPr>
        <w:ind w:right="27"/>
        <w:jc w:val="center"/>
        <w:rPr>
          <w:b/>
        </w:rPr>
      </w:pP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lastRenderedPageBreak/>
        <w:t>Методическое обеспечение</w:t>
      </w:r>
    </w:p>
    <w:p w:rsidR="00B41DF9" w:rsidRDefault="0068622A">
      <w:pPr>
        <w:ind w:right="27"/>
        <w:jc w:val="center"/>
        <w:rPr>
          <w:b/>
        </w:rPr>
      </w:pPr>
      <w:r>
        <w:rPr>
          <w:b/>
        </w:rPr>
        <w:t>Второй год обучения</w:t>
      </w:r>
    </w:p>
    <w:p w:rsidR="00B41DF9" w:rsidRDefault="00B41DF9">
      <w:pPr>
        <w:ind w:right="27"/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60"/>
        <w:gridCol w:w="3480"/>
        <w:gridCol w:w="2760"/>
        <w:gridCol w:w="3360"/>
        <w:gridCol w:w="2340"/>
      </w:tblGrid>
      <w:tr w:rsidR="00B41DF9">
        <w:tc>
          <w:tcPr>
            <w:tcW w:w="72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№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Раздел, тема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Форма организации занятий, форма проведения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Методы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360" w:type="dxa"/>
            <w:noWrap/>
          </w:tcPr>
          <w:p w:rsidR="00B41DF9" w:rsidRDefault="0068622A">
            <w:pPr>
              <w:ind w:right="27"/>
              <w:jc w:val="both"/>
            </w:pPr>
            <w:r>
              <w:t>Дидактический</w:t>
            </w:r>
          </w:p>
          <w:p w:rsidR="00B41DF9" w:rsidRDefault="0068622A">
            <w:pPr>
              <w:ind w:right="27"/>
              <w:jc w:val="both"/>
            </w:pPr>
            <w:r>
              <w:t>материал, ТСО,ИКТ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t xml:space="preserve">Формы </w:t>
            </w:r>
          </w:p>
          <w:p w:rsidR="00B41DF9" w:rsidRDefault="0068622A">
            <w:pPr>
              <w:ind w:right="27"/>
              <w:jc w:val="both"/>
            </w:pPr>
            <w:r>
              <w:t>подведения итогов</w:t>
            </w:r>
          </w:p>
        </w:tc>
      </w:tr>
      <w:tr w:rsidR="00B41DF9">
        <w:trPr>
          <w:trHeight w:val="1473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Вводное занятие</w:t>
            </w:r>
            <w:r>
              <w:t xml:space="preserve"> Охрана труда и техника безопасности</w:t>
            </w:r>
          </w:p>
        </w:tc>
        <w:tc>
          <w:tcPr>
            <w:tcW w:w="348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-теоретическое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наглядный, иллюстрированный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Видеофильмы,</w:t>
            </w:r>
          </w:p>
          <w:p w:rsidR="00733D0B" w:rsidRDefault="00733D0B" w:rsidP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анкетирование, беседа.</w:t>
            </w:r>
            <w:r>
              <w:br/>
            </w:r>
          </w:p>
          <w:p w:rsidR="00B41DF9" w:rsidRDefault="00B41DF9">
            <w:pPr>
              <w:ind w:right="27"/>
              <w:jc w:val="both"/>
            </w:pPr>
          </w:p>
        </w:tc>
      </w:tr>
      <w:tr w:rsidR="00B41DF9">
        <w:trPr>
          <w:trHeight w:val="1205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2.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color w:val="000000"/>
              </w:rPr>
              <w:t>Материаловедение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-комбинированное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-групповые занятия по усвоению новых знаний</w:t>
            </w: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наглядный, иллюстрированный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карточки с раздаточным материалом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rPr>
                <w:color w:val="2E2A23"/>
              </w:rPr>
              <w:t>анализ практической деятельности</w:t>
            </w:r>
          </w:p>
        </w:tc>
      </w:tr>
      <w:tr w:rsidR="00B41DF9">
        <w:trPr>
          <w:trHeight w:val="1428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3.</w:t>
            </w:r>
          </w:p>
          <w:p w:rsidR="00B41DF9" w:rsidRDefault="00B41DF9">
            <w:pPr>
              <w:ind w:right="27"/>
              <w:jc w:val="both"/>
              <w:rPr>
                <w:b/>
              </w:rPr>
            </w:pPr>
          </w:p>
          <w:p w:rsidR="00B41DF9" w:rsidRDefault="0068622A">
            <w:pPr>
              <w:ind w:right="27"/>
              <w:jc w:val="both"/>
            </w:pPr>
            <w:r>
              <w:t>Моделирование и художественное оформление одежды</w:t>
            </w:r>
          </w:p>
        </w:tc>
        <w:tc>
          <w:tcPr>
            <w:tcW w:w="348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беседы, групповые занятия по усвоению новых знаний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метод игрового содержания, метод импровизации</w:t>
            </w:r>
          </w:p>
        </w:tc>
        <w:tc>
          <w:tcPr>
            <w:tcW w:w="336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733D0B">
            <w:pPr>
              <w:ind w:right="27"/>
              <w:jc w:val="both"/>
            </w:pPr>
            <w:r>
              <w:t xml:space="preserve">Интернет-ресурсы, </w:t>
            </w:r>
          </w:p>
          <w:p w:rsidR="00733D0B" w:rsidRDefault="00733D0B" w:rsidP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беседа</w:t>
            </w:r>
          </w:p>
        </w:tc>
      </w:tr>
      <w:tr w:rsidR="00B41DF9"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4.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t>Технология изготовления одежды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-практическое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68622A">
            <w:pPr>
              <w:ind w:right="27"/>
              <w:jc w:val="both"/>
            </w:pPr>
            <w:r>
              <w:t>-групповые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метод ступенчатого повышения нагрузок</w:t>
            </w:r>
          </w:p>
        </w:tc>
        <w:tc>
          <w:tcPr>
            <w:tcW w:w="3360" w:type="dxa"/>
            <w:noWrap/>
          </w:tcPr>
          <w:p w:rsidR="00B41DF9" w:rsidRDefault="0068622A">
            <w:pPr>
              <w:ind w:right="27"/>
              <w:jc w:val="both"/>
            </w:pPr>
            <w:r>
              <w:t>индивидуальные задания по теме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t>анализ практической деятельности</w:t>
            </w:r>
          </w:p>
        </w:tc>
      </w:tr>
      <w:tr w:rsidR="00B41DF9">
        <w:trPr>
          <w:trHeight w:val="740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5.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Дефиле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-практические</w:t>
            </w:r>
          </w:p>
          <w:p w:rsidR="00B41DF9" w:rsidRDefault="00B41DF9">
            <w:pPr>
              <w:ind w:right="27"/>
              <w:jc w:val="both"/>
            </w:pP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 xml:space="preserve">наглядный,, </w:t>
            </w:r>
          </w:p>
        </w:tc>
        <w:tc>
          <w:tcPr>
            <w:tcW w:w="3360" w:type="dxa"/>
            <w:noWrap/>
          </w:tcPr>
          <w:p w:rsidR="00733D0B" w:rsidRDefault="00733D0B" w:rsidP="00733D0B">
            <w:pPr>
              <w:ind w:right="27"/>
              <w:jc w:val="both"/>
            </w:pPr>
            <w:r>
              <w:t xml:space="preserve">Интернет-ресурсы, </w:t>
            </w:r>
          </w:p>
          <w:p w:rsidR="00733D0B" w:rsidRDefault="00733D0B" w:rsidP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t xml:space="preserve">анализ практической деятельности </w:t>
            </w:r>
          </w:p>
        </w:tc>
      </w:tr>
      <w:tr w:rsidR="00B41DF9">
        <w:trPr>
          <w:trHeight w:val="1200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6.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t>Хореография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практические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наглядный,</w:t>
            </w:r>
          </w:p>
        </w:tc>
        <w:tc>
          <w:tcPr>
            <w:tcW w:w="3360" w:type="dxa"/>
            <w:noWrap/>
          </w:tcPr>
          <w:p w:rsidR="00733D0B" w:rsidRDefault="00733D0B" w:rsidP="00733D0B">
            <w:pPr>
              <w:ind w:right="27"/>
              <w:jc w:val="both"/>
            </w:pPr>
            <w:r>
              <w:t xml:space="preserve">Интернет-ресурсы, </w:t>
            </w:r>
          </w:p>
          <w:p w:rsidR="00733D0B" w:rsidRDefault="00733D0B" w:rsidP="00733D0B">
            <w:pPr>
              <w:ind w:right="27"/>
              <w:jc w:val="both"/>
            </w:pPr>
            <w:r>
              <w:rPr>
                <w:color w:val="2E2A23"/>
              </w:rPr>
              <w:t>интерактивная панель</w:t>
            </w:r>
          </w:p>
          <w:p w:rsidR="00B41DF9" w:rsidRDefault="00B41DF9">
            <w:pPr>
              <w:ind w:right="27"/>
              <w:jc w:val="both"/>
            </w:pP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t>анализ практической деятельности</w:t>
            </w:r>
          </w:p>
        </w:tc>
      </w:tr>
      <w:tr w:rsidR="00B41DF9">
        <w:trPr>
          <w:trHeight w:val="1200"/>
        </w:trPr>
        <w:tc>
          <w:tcPr>
            <w:tcW w:w="72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Раздел 7.</w:t>
            </w:r>
          </w:p>
          <w:p w:rsidR="00B41DF9" w:rsidRDefault="0068622A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Экскурсии</w:t>
            </w:r>
          </w:p>
        </w:tc>
        <w:tc>
          <w:tcPr>
            <w:tcW w:w="3480" w:type="dxa"/>
            <w:noWrap/>
          </w:tcPr>
          <w:p w:rsidR="00B41DF9" w:rsidRDefault="0068622A">
            <w:pPr>
              <w:ind w:right="27"/>
              <w:jc w:val="both"/>
            </w:pPr>
            <w:r>
              <w:t>практические</w:t>
            </w:r>
          </w:p>
        </w:tc>
        <w:tc>
          <w:tcPr>
            <w:tcW w:w="2760" w:type="dxa"/>
            <w:noWrap/>
          </w:tcPr>
          <w:p w:rsidR="00B41DF9" w:rsidRDefault="0068622A">
            <w:pPr>
              <w:ind w:right="27"/>
              <w:jc w:val="both"/>
            </w:pPr>
            <w:r>
              <w:t>наглядный,</w:t>
            </w:r>
          </w:p>
        </w:tc>
        <w:tc>
          <w:tcPr>
            <w:tcW w:w="3360" w:type="dxa"/>
            <w:noWrap/>
          </w:tcPr>
          <w:p w:rsidR="00B41DF9" w:rsidRDefault="0068622A">
            <w:pPr>
              <w:ind w:right="27"/>
              <w:jc w:val="both"/>
            </w:pPr>
            <w:r>
              <w:t>Швейное производство</w:t>
            </w:r>
          </w:p>
        </w:tc>
        <w:tc>
          <w:tcPr>
            <w:tcW w:w="2340" w:type="dxa"/>
            <w:noWrap/>
          </w:tcPr>
          <w:p w:rsidR="00B41DF9" w:rsidRDefault="0068622A">
            <w:pPr>
              <w:ind w:right="27"/>
              <w:jc w:val="both"/>
            </w:pPr>
            <w:r>
              <w:t>анализ практической деятельности</w:t>
            </w:r>
          </w:p>
        </w:tc>
      </w:tr>
    </w:tbl>
    <w:p w:rsidR="00B41DF9" w:rsidRDefault="00B41DF9">
      <w:pPr>
        <w:shd w:val="clear" w:color="auto" w:fill="FFFFFF"/>
        <w:spacing w:before="180" w:after="120"/>
        <w:outlineLvl w:val="1"/>
        <w:rPr>
          <w:b/>
        </w:rPr>
      </w:pPr>
    </w:p>
    <w:tbl>
      <w:tblPr>
        <w:tblpPr w:leftFromText="180" w:rightFromText="180" w:vertAnchor="text" w:horzAnchor="margin" w:tblpXSpec="center" w:tblpY="320"/>
        <w:tblW w:w="16020" w:type="dxa"/>
        <w:tblLook w:val="00A0"/>
      </w:tblPr>
      <w:tblGrid>
        <w:gridCol w:w="560"/>
        <w:gridCol w:w="2680"/>
        <w:gridCol w:w="3571"/>
        <w:gridCol w:w="2944"/>
        <w:gridCol w:w="2231"/>
        <w:gridCol w:w="4034"/>
      </w:tblGrid>
      <w:tr w:rsidR="00B41DF9">
        <w:trPr>
          <w:trHeight w:val="255"/>
        </w:trPr>
        <w:tc>
          <w:tcPr>
            <w:tcW w:w="1602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B41DF9" w:rsidRDefault="00B41DF9">
            <w:pPr>
              <w:jc w:val="center"/>
              <w:rPr>
                <w:b/>
                <w:i/>
              </w:rPr>
            </w:pPr>
          </w:p>
          <w:p w:rsidR="00B41DF9" w:rsidRDefault="0068622A">
            <w:pPr>
              <w:ind w:right="27"/>
              <w:jc w:val="center"/>
              <w:rPr>
                <w:b/>
              </w:rPr>
            </w:pPr>
            <w:r>
              <w:rPr>
                <w:b/>
              </w:rPr>
              <w:t>Методическое обеспечение</w:t>
            </w:r>
          </w:p>
          <w:p w:rsidR="00B41DF9" w:rsidRDefault="0068622A">
            <w:pPr>
              <w:ind w:right="27"/>
              <w:jc w:val="center"/>
              <w:rPr>
                <w:b/>
              </w:rPr>
            </w:pPr>
            <w:r>
              <w:rPr>
                <w:b/>
              </w:rPr>
              <w:t>Третий год обучения</w:t>
            </w:r>
          </w:p>
          <w:p w:rsidR="00B41DF9" w:rsidRDefault="00B41DF9">
            <w:pPr>
              <w:ind w:right="27"/>
              <w:jc w:val="both"/>
            </w:pPr>
          </w:p>
          <w:tbl>
            <w:tblPr>
              <w:tblW w:w="15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0"/>
              <w:gridCol w:w="2760"/>
              <w:gridCol w:w="3480"/>
              <w:gridCol w:w="2760"/>
              <w:gridCol w:w="3360"/>
              <w:gridCol w:w="2340"/>
            </w:tblGrid>
            <w:tr w:rsidR="00B41DF9">
              <w:tc>
                <w:tcPr>
                  <w:tcW w:w="72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№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Раздел, тема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Форма организации занятий, форма проведения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Методы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33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Дидактический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материал, ТСО,ИКТ</w:t>
                  </w: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Формы 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подведения итогов</w:t>
                  </w:r>
                </w:p>
              </w:tc>
            </w:tr>
            <w:tr w:rsidR="00B41DF9">
              <w:trPr>
                <w:trHeight w:val="1473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Раздел 1. 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Вводное занятие</w:t>
                  </w:r>
                  <w:r>
                    <w:t xml:space="preserve"> Охрана труда и техника безопасности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-теоретическое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7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наглядный, иллюстрированный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33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Интернет-ресурсы, </w:t>
                  </w: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интерактивная панель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34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анкетирование, беседа.</w:t>
                  </w:r>
                  <w:r>
                    <w:br/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</w:tr>
            <w:tr w:rsidR="00B41DF9">
              <w:trPr>
                <w:trHeight w:val="1205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2.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color w:val="000000"/>
                    </w:rPr>
                    <w:t>Материаловедение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-комбинированное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-групповые занятия по усвоению новых знаний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наглядный, иллюстрированный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33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карточки с раздаточным материалом</w:t>
                  </w: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анализ практической деятельности</w:t>
                  </w:r>
                </w:p>
              </w:tc>
            </w:tr>
            <w:tr w:rsidR="00B41DF9">
              <w:trPr>
                <w:trHeight w:val="1428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3.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Моделирование и художественное оформление женской одежды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беседы, групповые занятия по усвоению новых знаний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7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метод игрового содержания, метод импровизации</w:t>
                  </w:r>
                </w:p>
              </w:tc>
              <w:tc>
                <w:tcPr>
                  <w:tcW w:w="33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Интернет-ресурсы, </w:t>
                  </w: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интерактивная панель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br/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34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беседа</w:t>
                  </w:r>
                </w:p>
              </w:tc>
            </w:tr>
            <w:tr w:rsidR="00B41DF9">
              <w:trPr>
                <w:trHeight w:val="1428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4.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Моделирование и художественное оформление женской одежды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беседы, групповые занятия по усвоению новых знаний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7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метод игрового содержания, метод импровизации</w:t>
                  </w:r>
                </w:p>
              </w:tc>
              <w:tc>
                <w:tcPr>
                  <w:tcW w:w="336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Интернет-ресурсы, </w:t>
                  </w: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интерактивная панель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340" w:type="dxa"/>
                  <w:noWrap/>
                </w:tcPr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беседа</w:t>
                  </w:r>
                </w:p>
              </w:tc>
            </w:tr>
            <w:tr w:rsidR="00B41DF9"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5.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t>Технология изготовления одежды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-практическое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-групповые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метод ступенчатого повышения нагрузок</w:t>
                  </w:r>
                </w:p>
              </w:tc>
              <w:tc>
                <w:tcPr>
                  <w:tcW w:w="33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индивидуальные задания по теме</w:t>
                  </w: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анализ практической деятельности</w:t>
                  </w:r>
                </w:p>
              </w:tc>
            </w:tr>
            <w:tr w:rsidR="00B41DF9"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6.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t>Технология изготовления головных уборов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-практическое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-групповые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метод ступенчатого повышения нагрузок</w:t>
                  </w:r>
                </w:p>
              </w:tc>
              <w:tc>
                <w:tcPr>
                  <w:tcW w:w="33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индивидуальные задания по теме</w:t>
                  </w: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анализ практической деятельности</w:t>
                  </w:r>
                </w:p>
              </w:tc>
            </w:tr>
            <w:tr w:rsidR="00B41DF9">
              <w:trPr>
                <w:trHeight w:val="740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7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7.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Дефиле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-практические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наглядный,, </w:t>
                  </w:r>
                </w:p>
              </w:tc>
              <w:tc>
                <w:tcPr>
                  <w:tcW w:w="3360" w:type="dxa"/>
                  <w:noWrap/>
                </w:tcPr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Интернет-ресурсы, </w:t>
                  </w: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интерактивная панель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анализ практической деятельности </w:t>
                  </w:r>
                </w:p>
              </w:tc>
            </w:tr>
            <w:tr w:rsidR="00B41DF9">
              <w:trPr>
                <w:trHeight w:val="1200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8.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t>Хореография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практические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наглядный,</w:t>
                  </w:r>
                </w:p>
              </w:tc>
              <w:tc>
                <w:tcPr>
                  <w:tcW w:w="3360" w:type="dxa"/>
                  <w:noWrap/>
                </w:tcPr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 xml:space="preserve">Интернет-ресурсы, </w:t>
                  </w:r>
                </w:p>
                <w:p w:rsidR="00733D0B" w:rsidRDefault="00733D0B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rPr>
                      <w:color w:val="2E2A23"/>
                    </w:rPr>
                    <w:t>интерактивная панель</w:t>
                  </w:r>
                </w:p>
                <w:p w:rsidR="00B41DF9" w:rsidRDefault="00B41DF9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анализ практической деятельности</w:t>
                  </w:r>
                </w:p>
              </w:tc>
            </w:tr>
            <w:tr w:rsidR="00B41DF9">
              <w:trPr>
                <w:trHeight w:val="1200"/>
              </w:trPr>
              <w:tc>
                <w:tcPr>
                  <w:tcW w:w="72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Раздел 9.</w:t>
                  </w:r>
                </w:p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Защита проекта</w:t>
                  </w:r>
                </w:p>
              </w:tc>
              <w:tc>
                <w:tcPr>
                  <w:tcW w:w="348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практические</w:t>
                  </w:r>
                </w:p>
              </w:tc>
              <w:tc>
                <w:tcPr>
                  <w:tcW w:w="27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наглядный,</w:t>
                  </w:r>
                </w:p>
              </w:tc>
              <w:tc>
                <w:tcPr>
                  <w:tcW w:w="336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Швейное производство</w:t>
                  </w:r>
                </w:p>
              </w:tc>
              <w:tc>
                <w:tcPr>
                  <w:tcW w:w="2340" w:type="dxa"/>
                  <w:noWrap/>
                </w:tcPr>
                <w:p w:rsidR="00B41DF9" w:rsidRDefault="0068622A" w:rsidP="00E203EC">
                  <w:pPr>
                    <w:framePr w:hSpace="180" w:wrap="around" w:vAnchor="text" w:hAnchor="margin" w:xAlign="center" w:y="320"/>
                    <w:ind w:right="27"/>
                    <w:jc w:val="both"/>
                  </w:pPr>
                  <w:r>
                    <w:t>анализ практической деятельности</w:t>
                  </w:r>
                </w:p>
              </w:tc>
            </w:tr>
          </w:tbl>
          <w:p w:rsidR="00B41DF9" w:rsidRDefault="00B41DF9">
            <w:pPr>
              <w:shd w:val="clear" w:color="auto" w:fill="FFFFFF"/>
              <w:spacing w:before="180" w:after="120"/>
              <w:outlineLvl w:val="1"/>
              <w:rPr>
                <w:b/>
              </w:rPr>
            </w:pPr>
          </w:p>
          <w:p w:rsidR="00B41DF9" w:rsidRDefault="0068622A">
            <w:pPr>
              <w:rPr>
                <w:b/>
                <w:i/>
              </w:rPr>
            </w:pPr>
            <w:r>
              <w:rPr>
                <w:b/>
                <w:i/>
              </w:rPr>
              <w:t>Оценочные материалы</w:t>
            </w:r>
          </w:p>
          <w:p w:rsidR="00B41DF9" w:rsidRDefault="00B41DF9">
            <w:pPr>
              <w:jc w:val="center"/>
              <w:rPr>
                <w:b/>
                <w:i/>
              </w:rPr>
            </w:pPr>
          </w:p>
          <w:p w:rsidR="00B41DF9" w:rsidRDefault="006862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Диагностика результативности</w:t>
            </w:r>
          </w:p>
          <w:p w:rsidR="00B41DF9" w:rsidRDefault="00B41DF9">
            <w:pPr>
              <w:jc w:val="center"/>
            </w:pPr>
          </w:p>
        </w:tc>
      </w:tr>
      <w:tr w:rsidR="00B41DF9">
        <w:trPr>
          <w:trHeight w:val="765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DF9" w:rsidRDefault="0068622A">
            <w:pPr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DF9" w:rsidRDefault="0068622A">
            <w:pPr>
              <w:rPr>
                <w:b/>
              </w:rPr>
            </w:pPr>
            <w:r>
              <w:rPr>
                <w:b/>
                <w:shd w:val="clear" w:color="auto" w:fill="FFFFFF"/>
              </w:rPr>
              <w:t>Параметр (задача)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>Критерии</w:t>
            </w:r>
          </w:p>
          <w:p w:rsidR="00B41DF9" w:rsidRDefault="00B41DF9">
            <w:pPr>
              <w:rPr>
                <w:highlight w:val="yellow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>Показатель</w:t>
            </w:r>
          </w:p>
          <w:p w:rsidR="00B41DF9" w:rsidRDefault="0068622A">
            <w:pPr>
              <w:rPr>
                <w:highlight w:val="yellow"/>
              </w:rPr>
            </w:pPr>
            <w:r>
              <w:t>(ожидаемые результаты)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>Способы отслеживания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pPr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B41DF9">
        <w:trPr>
          <w:trHeight w:val="371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DF9" w:rsidRDefault="006862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 обучения</w:t>
            </w:r>
          </w:p>
        </w:tc>
      </w:tr>
      <w:tr w:rsidR="00B41DF9">
        <w:trPr>
          <w:trHeight w:val="1534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41DF9" w:rsidRDefault="0068622A">
            <w: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Формирование необходимых знаний, умений и навыков в художественном творчестве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1. Знание терминологии, линий и швов.</w:t>
            </w:r>
          </w:p>
          <w:p w:rsidR="00B41DF9" w:rsidRDefault="00B41DF9"/>
          <w:p w:rsidR="00B41DF9" w:rsidRDefault="0068622A">
            <w:r>
              <w:t>2. Умение  соблюдать технику безопасности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Наличие системы знаний, умений и навыков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 xml:space="preserve"> участие в конкурсах  , наблюдение, анализ занятий,  тест, беседа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rPr>
                <w:b/>
              </w:rPr>
              <w:t>В</w:t>
            </w:r>
            <w:r>
              <w:t xml:space="preserve"> – учащийся владеет знаниями , применяет их на практике, самостоятельно выбирает эскиз для создания своей работы, успешно отвечает на вопросы теста</w:t>
            </w:r>
          </w:p>
          <w:p w:rsidR="00B41DF9" w:rsidRDefault="0068622A">
            <w:r>
              <w:rPr>
                <w:b/>
              </w:rPr>
              <w:t xml:space="preserve">С – </w:t>
            </w:r>
            <w:r>
              <w:t>учащийся владеет знаниями, но не по всем разделам программы, применяет их на практике, пользуется терминологией, есть некоторые затруднения в ответах на вопросы тестов;</w:t>
            </w:r>
          </w:p>
          <w:p w:rsidR="00B41DF9" w:rsidRDefault="0068622A">
            <w:r>
              <w:rPr>
                <w:b/>
              </w:rPr>
              <w:t>Н</w:t>
            </w:r>
            <w:r>
              <w:t xml:space="preserve"> – учащийся владеет знаниями, но в практической деятельности нуждается в помощи педагога, часто </w:t>
            </w:r>
            <w:r>
              <w:lastRenderedPageBreak/>
              <w:t xml:space="preserve">совершает ошибки в тесте </w:t>
            </w:r>
          </w:p>
        </w:tc>
      </w:tr>
      <w:tr w:rsidR="00B41DF9">
        <w:trPr>
          <w:trHeight w:val="3045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lastRenderedPageBreak/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Формирование интереса обучающихся к познавательной и творческой деятельности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1. Проявление у обучающихся инициативы к деятельности;</w:t>
            </w:r>
          </w:p>
          <w:p w:rsidR="00B41DF9" w:rsidRDefault="00B41DF9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Устойчивая мотивация обучающихся к познавательной и творческой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Моделирование</w:t>
            </w:r>
          </w:p>
          <w:p w:rsidR="00B41DF9" w:rsidRDefault="0068622A">
            <w:r>
              <w:t>и изготовление костюма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В - видна заинтересованность в деятельности, участвует в  постановках, создает нешаблонные работы.</w:t>
            </w:r>
          </w:p>
          <w:p w:rsidR="00B41DF9" w:rsidRDefault="0068622A">
            <w:r>
              <w:t>С – проявляет инициативу к творчеству,, достаточно знаний, предложенной программой.</w:t>
            </w:r>
          </w:p>
          <w:p w:rsidR="00B41DF9" w:rsidRDefault="0068622A">
            <w:r>
              <w:t xml:space="preserve">Н – есть заинтересованность только по определенным разделам программы. </w:t>
            </w:r>
          </w:p>
        </w:tc>
      </w:tr>
    </w:tbl>
    <w:p w:rsidR="00B41DF9" w:rsidRDefault="00B41DF9">
      <w:pPr>
        <w:shd w:val="clear" w:color="auto" w:fill="FFFFFF"/>
        <w:spacing w:before="180" w:after="180"/>
      </w:pPr>
    </w:p>
    <w:tbl>
      <w:tblPr>
        <w:tblpPr w:leftFromText="180" w:rightFromText="180" w:vertAnchor="text" w:horzAnchor="margin" w:tblpXSpec="center" w:tblpY="23"/>
        <w:tblW w:w="16020" w:type="dxa"/>
        <w:tblLook w:val="00A0"/>
      </w:tblPr>
      <w:tblGrid>
        <w:gridCol w:w="560"/>
        <w:gridCol w:w="2680"/>
        <w:gridCol w:w="3571"/>
        <w:gridCol w:w="2944"/>
        <w:gridCol w:w="2231"/>
        <w:gridCol w:w="4034"/>
      </w:tblGrid>
      <w:tr w:rsidR="00B41DF9">
        <w:trPr>
          <w:trHeight w:val="1980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Умение анализировать работы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1. Адекватность к критике;</w:t>
            </w:r>
          </w:p>
          <w:p w:rsidR="00B41DF9" w:rsidRDefault="0068622A">
            <w:r>
              <w:t xml:space="preserve"> 2. Умение видеть недостатки и положительные стороны в работе;</w:t>
            </w:r>
          </w:p>
          <w:p w:rsidR="00B41DF9" w:rsidRDefault="0068622A">
            <w:r>
              <w:t xml:space="preserve">3. Умение критически оценивать как свою, так и работу других участников образовательного процесса.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Критичность в анализе работ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Наблюдение, анализ работ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В - умеет анализировать работы, к критике относится положительно.</w:t>
            </w:r>
          </w:p>
          <w:p w:rsidR="00B41DF9" w:rsidRDefault="0068622A">
            <w:r>
              <w:t>С – адекватно относится к критике, при анализе требуется незначительная помощь педагога.</w:t>
            </w:r>
          </w:p>
          <w:p w:rsidR="00B41DF9" w:rsidRDefault="0068622A">
            <w:r>
              <w:t>Н - практически не воспринимает критику, при анализе требуется постоянная помощь педагога</w:t>
            </w:r>
          </w:p>
          <w:p w:rsidR="00B41DF9" w:rsidRDefault="00B41DF9"/>
        </w:tc>
      </w:tr>
      <w:tr w:rsidR="00B41DF9">
        <w:trPr>
          <w:trHeight w:val="346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Уровень развития</w:t>
            </w:r>
          </w:p>
        </w:tc>
      </w:tr>
      <w:tr w:rsidR="00B41DF9">
        <w:trPr>
          <w:trHeight w:val="4360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lastRenderedPageBreak/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Развитие познавательных способностей: мышления, воображения, памяти, внимания.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Положительная и устойчивая динамика показателей познавательного развития:</w:t>
            </w:r>
          </w:p>
          <w:p w:rsidR="00B41DF9" w:rsidRDefault="0068622A">
            <w:r>
              <w:t>- Наглядно – образное мышление, словесно – логическое мышление, быстрота – гибкость мышления;</w:t>
            </w:r>
          </w:p>
          <w:p w:rsidR="00B41DF9" w:rsidRDefault="0068622A">
            <w:r>
              <w:t>- репродуктивное, творческое воображение;</w:t>
            </w:r>
          </w:p>
          <w:p w:rsidR="00B41DF9" w:rsidRDefault="0068622A">
            <w:r>
              <w:t>- образная память (зрительная, слуховая, двигательная), эмоциональная;</w:t>
            </w:r>
          </w:p>
          <w:p w:rsidR="00B41DF9" w:rsidRDefault="0068622A">
            <w:r>
              <w:t>- устойчивость и сосредоточенность внимания, переключение и распределение внимания.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Наличие у обучающихся познавательных способностей.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Наблюдение, анализ продуктов деятельности детей.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 xml:space="preserve">В – учащийся внимательно, сосредоточенно слушает педагога, способен запоминать воспроизводить полученную информацию, есть динамика в развитии познавательных способностей; </w:t>
            </w:r>
          </w:p>
          <w:p w:rsidR="00B41DF9" w:rsidRDefault="0068622A">
            <w:r>
              <w:t xml:space="preserve">С – у учащегося есть небольшие проблемы в сосредоточении внимания, способен запоминать информацию, </w:t>
            </w:r>
          </w:p>
          <w:p w:rsidR="00B41DF9" w:rsidRDefault="0068622A">
            <w:r>
              <w:t xml:space="preserve">Н – учащийся постоянно отвлекается, требуется  повторять несколько раз пройденный материал, познавательные способности остаются прежними. </w:t>
            </w:r>
          </w:p>
        </w:tc>
      </w:tr>
      <w:tr w:rsidR="00B41DF9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 2.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Развитие стремления к самостоятельности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 xml:space="preserve">1. Наличие устойчивой мотивации к обучению; </w:t>
            </w:r>
          </w:p>
          <w:p w:rsidR="00B41DF9" w:rsidRDefault="0068622A">
            <w:r>
              <w:t xml:space="preserve">2. Наличие знаний сверх предложенной программы. </w:t>
            </w:r>
          </w:p>
          <w:p w:rsidR="00B41DF9" w:rsidRDefault="0068622A">
            <w:r>
              <w:t>3. Выполнение работ без помощи педагога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Наличие стремления к самообразованию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Наблюдение, анализ занятия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 xml:space="preserve">В - читает дополнительную литературу,  может поделиться более углубленными знаниями,  </w:t>
            </w:r>
          </w:p>
          <w:p w:rsidR="00B41DF9" w:rsidRDefault="0068622A">
            <w:r>
              <w:t>С - интересуется дополнительной информацией только по просьбе педагога.</w:t>
            </w:r>
          </w:p>
          <w:p w:rsidR="00B41DF9" w:rsidRDefault="0068622A">
            <w:r>
              <w:t>Н - отсутствует мотивация к самообучению</w:t>
            </w:r>
          </w:p>
        </w:tc>
      </w:tr>
    </w:tbl>
    <w:p w:rsidR="00B41DF9" w:rsidRDefault="00B41DF9">
      <w:pPr>
        <w:rPr>
          <w:b/>
          <w:bCs/>
          <w:lang w:eastAsia="en-US"/>
        </w:rPr>
      </w:pPr>
    </w:p>
    <w:tbl>
      <w:tblPr>
        <w:tblW w:w="16020" w:type="dxa"/>
        <w:tblInd w:w="-612" w:type="dxa"/>
        <w:tblLook w:val="00A0"/>
      </w:tblPr>
      <w:tblGrid>
        <w:gridCol w:w="560"/>
        <w:gridCol w:w="2680"/>
        <w:gridCol w:w="3571"/>
        <w:gridCol w:w="2944"/>
        <w:gridCol w:w="2231"/>
        <w:gridCol w:w="4034"/>
      </w:tblGrid>
      <w:tr w:rsidR="00B41DF9">
        <w:trPr>
          <w:trHeight w:val="399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DF9" w:rsidRDefault="00B41DF9">
            <w:pPr>
              <w:jc w:val="center"/>
              <w:rPr>
                <w:b/>
                <w:highlight w:val="yellow"/>
              </w:rPr>
            </w:pPr>
          </w:p>
          <w:p w:rsidR="00B41DF9" w:rsidRDefault="0068622A">
            <w:pPr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Уровень воспитания</w:t>
            </w:r>
          </w:p>
        </w:tc>
      </w:tr>
      <w:tr w:rsidR="00B41DF9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B41DF9">
            <w:pPr>
              <w:rPr>
                <w:highlight w:val="yellow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Умение работать в коллективе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1. Умение договариваться;</w:t>
            </w:r>
          </w:p>
          <w:p w:rsidR="00B41DF9" w:rsidRDefault="0068622A">
            <w:r>
              <w:t>2. Умение работать совместно</w:t>
            </w:r>
          </w:p>
          <w:p w:rsidR="00B41DF9" w:rsidRDefault="0068622A">
            <w:r>
              <w:t>3. Умение находить компромисс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Наличие чувства коллективизма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Наблюдение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В – активно общается со всеми в группе, с удовольствием выполняет коллективные работы, умеет находить общий компромисс,.</w:t>
            </w:r>
          </w:p>
          <w:p w:rsidR="00B41DF9" w:rsidRDefault="0068622A">
            <w:r>
              <w:t xml:space="preserve">С – обладает коммуникативной культурой, больше стремится выполнять индивидуальные работы, прислушивается к мнению других, </w:t>
            </w:r>
          </w:p>
          <w:p w:rsidR="00B41DF9" w:rsidRDefault="0068622A">
            <w:r>
              <w:t xml:space="preserve">Н – коммуникативная культура </w:t>
            </w:r>
            <w:r>
              <w:lastRenderedPageBreak/>
              <w:t xml:space="preserve">почти отсутствует, не проявляет желания работать коллективно, помогать товарищам,  </w:t>
            </w:r>
          </w:p>
        </w:tc>
      </w:tr>
      <w:tr w:rsidR="00B41DF9">
        <w:trPr>
          <w:trHeight w:val="1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B41DF9"/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Культура труда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1. Внимательность и сосредоточенность при работе в группе и индивидуально</w:t>
            </w:r>
          </w:p>
          <w:p w:rsidR="00B41DF9" w:rsidRDefault="00B41DF9"/>
          <w:p w:rsidR="00B41DF9" w:rsidRDefault="00B41DF9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Наличие у обучающихся культуры труда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Наблюдение, опрос, участие в конкурсах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DF9" w:rsidRDefault="0068622A">
            <w:r>
              <w:t>В - высказывает разные  идеи</w:t>
            </w:r>
          </w:p>
          <w:p w:rsidR="00B41DF9" w:rsidRDefault="0068622A">
            <w:r>
              <w:t>С - высказывает идеи, но приходит к ним с помощью педагога.</w:t>
            </w:r>
          </w:p>
          <w:p w:rsidR="00B41DF9" w:rsidRDefault="0068622A">
            <w:r>
              <w:t>Н -  постоянно нуждается в помощи педагога.</w:t>
            </w:r>
          </w:p>
        </w:tc>
      </w:tr>
    </w:tbl>
    <w:p w:rsidR="00B41DF9" w:rsidRDefault="00B41DF9"/>
    <w:p w:rsidR="00B41DF9" w:rsidRDefault="00B41DF9">
      <w:pPr>
        <w:rPr>
          <w:b/>
          <w:bCs/>
          <w:lang w:eastAsia="en-US"/>
        </w:rPr>
      </w:pPr>
    </w:p>
    <w:p w:rsidR="00B41DF9" w:rsidRDefault="00B41DF9">
      <w:pPr>
        <w:rPr>
          <w:b/>
          <w:bCs/>
          <w:lang w:eastAsia="en-US"/>
        </w:rPr>
      </w:pPr>
    </w:p>
    <w:p w:rsidR="00B41DF9" w:rsidRDefault="00B41DF9">
      <w:pPr>
        <w:rPr>
          <w:b/>
          <w:bCs/>
          <w:lang w:eastAsia="en-US"/>
        </w:rPr>
      </w:pPr>
    </w:p>
    <w:p w:rsidR="00B41DF9" w:rsidRDefault="00B41DF9">
      <w:pPr>
        <w:ind w:right="27"/>
        <w:jc w:val="both"/>
        <w:rPr>
          <w:b/>
        </w:rPr>
        <w:sectPr w:rsidR="00B41DF9">
          <w:footerReference w:type="even" r:id="rId17"/>
          <w:footerReference w:type="default" r:id="rId18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41DF9" w:rsidRDefault="00B41DF9" w:rsidP="009415DB">
      <w:pPr>
        <w:pStyle w:val="a3"/>
        <w:jc w:val="left"/>
      </w:pPr>
    </w:p>
    <w:sectPr w:rsidR="00B41DF9" w:rsidSect="00B41DF9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898" w:rsidRDefault="002E2898">
      <w:r>
        <w:separator/>
      </w:r>
    </w:p>
  </w:endnote>
  <w:endnote w:type="continuationSeparator" w:id="1">
    <w:p w:rsidR="002E2898" w:rsidRDefault="002E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F0" w:rsidRDefault="009772C6">
    <w:pPr>
      <w:pStyle w:val="Foot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8552F0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552F0" w:rsidRDefault="008552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F0" w:rsidRDefault="009772C6">
    <w:pPr>
      <w:pStyle w:val="Foot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8552F0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203EC">
      <w:rPr>
        <w:rStyle w:val="af6"/>
        <w:noProof/>
      </w:rPr>
      <w:t>23</w:t>
    </w:r>
    <w:r>
      <w:rPr>
        <w:rStyle w:val="af6"/>
      </w:rPr>
      <w:fldChar w:fldCharType="end"/>
    </w:r>
  </w:p>
  <w:p w:rsidR="008552F0" w:rsidRDefault="008552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898" w:rsidRDefault="002E2898">
      <w:r>
        <w:separator/>
      </w:r>
    </w:p>
  </w:footnote>
  <w:footnote w:type="continuationSeparator" w:id="1">
    <w:p w:rsidR="002E2898" w:rsidRDefault="002E2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980"/>
    <w:multiLevelType w:val="hybridMultilevel"/>
    <w:tmpl w:val="23B4264C"/>
    <w:lvl w:ilvl="0" w:tplc="8B1C3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4CA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8A4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362A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A8D8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EE6A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7AD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2E3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D8B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5C2312"/>
    <w:multiLevelType w:val="hybridMultilevel"/>
    <w:tmpl w:val="647E8BAA"/>
    <w:lvl w:ilvl="0" w:tplc="65AAB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2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04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C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4A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42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27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C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49EB"/>
    <w:multiLevelType w:val="hybridMultilevel"/>
    <w:tmpl w:val="4B7E9066"/>
    <w:lvl w:ilvl="0" w:tplc="0742BFB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66B81B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B289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4E50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E86E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6CC2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2C1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08CA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6430E2"/>
    <w:multiLevelType w:val="hybridMultilevel"/>
    <w:tmpl w:val="01AA0FB2"/>
    <w:lvl w:ilvl="0" w:tplc="64601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384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0089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C037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14BB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F7444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80BD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974CE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488233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49424E"/>
    <w:multiLevelType w:val="hybridMultilevel"/>
    <w:tmpl w:val="F93AE6D4"/>
    <w:lvl w:ilvl="0" w:tplc="18B8A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17202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1828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A2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4BB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A69C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EB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8458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009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E234D8"/>
    <w:multiLevelType w:val="hybridMultilevel"/>
    <w:tmpl w:val="1876C572"/>
    <w:lvl w:ilvl="0" w:tplc="1FAA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566F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7ED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8A9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BC8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1C3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5694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1E8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DA0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601688"/>
    <w:multiLevelType w:val="hybridMultilevel"/>
    <w:tmpl w:val="13A85882"/>
    <w:lvl w:ilvl="0" w:tplc="CF84A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669B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4AE2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8AB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8E9C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007A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C44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9CD2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BA1E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1316D6"/>
    <w:multiLevelType w:val="hybridMultilevel"/>
    <w:tmpl w:val="70F4D298"/>
    <w:lvl w:ilvl="0" w:tplc="BB265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F4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B03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44F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E89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DA0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63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C74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FA4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24A71"/>
    <w:multiLevelType w:val="hybridMultilevel"/>
    <w:tmpl w:val="1CCABEB8"/>
    <w:lvl w:ilvl="0" w:tplc="51884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EC64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AAC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5041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BE8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3C1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4E3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5A9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1EF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CE01BD"/>
    <w:multiLevelType w:val="hybridMultilevel"/>
    <w:tmpl w:val="E2628B70"/>
    <w:lvl w:ilvl="0" w:tplc="C5DE4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4C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760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4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53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2F7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02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88C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3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1C5104"/>
    <w:multiLevelType w:val="hybridMultilevel"/>
    <w:tmpl w:val="7B9CAB4C"/>
    <w:lvl w:ilvl="0" w:tplc="04E2BF10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1" w:tplc="5902FFDE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hint="default"/>
      </w:rPr>
    </w:lvl>
    <w:lvl w:ilvl="2" w:tplc="9A5424FC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3" w:tplc="3138BB86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4" w:tplc="7E0AAECE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hint="default"/>
      </w:rPr>
    </w:lvl>
    <w:lvl w:ilvl="5" w:tplc="89AE510E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  <w:lvl w:ilvl="6" w:tplc="F71A3ED8">
      <w:start w:val="1"/>
      <w:numFmt w:val="bullet"/>
      <w:lvlText w:val=""/>
      <w:lvlJc w:val="left"/>
      <w:pPr>
        <w:tabs>
          <w:tab w:val="num" w:pos="5924"/>
        </w:tabs>
        <w:ind w:left="5924" w:hanging="360"/>
      </w:pPr>
      <w:rPr>
        <w:rFonts w:ascii="Symbol" w:hAnsi="Symbol" w:hint="default"/>
      </w:rPr>
    </w:lvl>
    <w:lvl w:ilvl="7" w:tplc="3A18234C">
      <w:start w:val="1"/>
      <w:numFmt w:val="bullet"/>
      <w:lvlText w:val="o"/>
      <w:lvlJc w:val="left"/>
      <w:pPr>
        <w:tabs>
          <w:tab w:val="num" w:pos="6644"/>
        </w:tabs>
        <w:ind w:left="6644" w:hanging="360"/>
      </w:pPr>
      <w:rPr>
        <w:rFonts w:ascii="Courier New" w:hAnsi="Courier New" w:hint="default"/>
      </w:rPr>
    </w:lvl>
    <w:lvl w:ilvl="8" w:tplc="6212C416">
      <w:start w:val="1"/>
      <w:numFmt w:val="bullet"/>
      <w:lvlText w:val=""/>
      <w:lvlJc w:val="left"/>
      <w:pPr>
        <w:tabs>
          <w:tab w:val="num" w:pos="7364"/>
        </w:tabs>
        <w:ind w:left="7364" w:hanging="360"/>
      </w:pPr>
      <w:rPr>
        <w:rFonts w:ascii="Wingdings" w:hAnsi="Wingdings" w:hint="default"/>
      </w:rPr>
    </w:lvl>
  </w:abstractNum>
  <w:abstractNum w:abstractNumId="11">
    <w:nsid w:val="422427C5"/>
    <w:multiLevelType w:val="hybridMultilevel"/>
    <w:tmpl w:val="E0B6239E"/>
    <w:lvl w:ilvl="0" w:tplc="A5AE7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3EE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9861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189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DCAF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D81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401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36CD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569D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B60AA2"/>
    <w:multiLevelType w:val="hybridMultilevel"/>
    <w:tmpl w:val="16E46E9C"/>
    <w:lvl w:ilvl="0" w:tplc="B2388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C29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5A48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875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C0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505F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ADA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A31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4470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C36503"/>
    <w:multiLevelType w:val="hybridMultilevel"/>
    <w:tmpl w:val="00889928"/>
    <w:lvl w:ilvl="0" w:tplc="059C9D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3D86B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74FE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FCF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AE5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A6B8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268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AEBD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F214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7532DA"/>
    <w:multiLevelType w:val="hybridMultilevel"/>
    <w:tmpl w:val="0F3AA340"/>
    <w:lvl w:ilvl="0" w:tplc="3946C584">
      <w:start w:val="1"/>
      <w:numFmt w:val="decimal"/>
      <w:lvlText w:val="%1."/>
      <w:lvlJc w:val="left"/>
      <w:pPr>
        <w:ind w:left="720" w:hanging="360"/>
      </w:pPr>
    </w:lvl>
    <w:lvl w:ilvl="1" w:tplc="DC0EB4BA">
      <w:start w:val="1"/>
      <w:numFmt w:val="lowerLetter"/>
      <w:lvlText w:val="%2."/>
      <w:lvlJc w:val="left"/>
      <w:pPr>
        <w:ind w:left="1440" w:hanging="360"/>
      </w:pPr>
    </w:lvl>
    <w:lvl w:ilvl="2" w:tplc="F3F0FEA4">
      <w:start w:val="1"/>
      <w:numFmt w:val="lowerRoman"/>
      <w:lvlText w:val="%3."/>
      <w:lvlJc w:val="right"/>
      <w:pPr>
        <w:ind w:left="2160" w:hanging="180"/>
      </w:pPr>
    </w:lvl>
    <w:lvl w:ilvl="3" w:tplc="7CE849DE">
      <w:start w:val="1"/>
      <w:numFmt w:val="decimal"/>
      <w:lvlText w:val="%4."/>
      <w:lvlJc w:val="left"/>
      <w:pPr>
        <w:ind w:left="2880" w:hanging="360"/>
      </w:pPr>
    </w:lvl>
    <w:lvl w:ilvl="4" w:tplc="229E71BC">
      <w:start w:val="1"/>
      <w:numFmt w:val="lowerLetter"/>
      <w:lvlText w:val="%5."/>
      <w:lvlJc w:val="left"/>
      <w:pPr>
        <w:ind w:left="3600" w:hanging="360"/>
      </w:pPr>
    </w:lvl>
    <w:lvl w:ilvl="5" w:tplc="B7F22CB8">
      <w:start w:val="1"/>
      <w:numFmt w:val="lowerRoman"/>
      <w:lvlText w:val="%6."/>
      <w:lvlJc w:val="right"/>
      <w:pPr>
        <w:ind w:left="4320" w:hanging="180"/>
      </w:pPr>
    </w:lvl>
    <w:lvl w:ilvl="6" w:tplc="1C928022">
      <w:start w:val="1"/>
      <w:numFmt w:val="decimal"/>
      <w:lvlText w:val="%7."/>
      <w:lvlJc w:val="left"/>
      <w:pPr>
        <w:ind w:left="5040" w:hanging="360"/>
      </w:pPr>
    </w:lvl>
    <w:lvl w:ilvl="7" w:tplc="FCA63A2A">
      <w:start w:val="1"/>
      <w:numFmt w:val="lowerLetter"/>
      <w:lvlText w:val="%8."/>
      <w:lvlJc w:val="left"/>
      <w:pPr>
        <w:ind w:left="5760" w:hanging="360"/>
      </w:pPr>
    </w:lvl>
    <w:lvl w:ilvl="8" w:tplc="A796913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35E22"/>
    <w:multiLevelType w:val="hybridMultilevel"/>
    <w:tmpl w:val="F44ED89C"/>
    <w:lvl w:ilvl="0" w:tplc="63E4A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EEB9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242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D8B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DAD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08E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7781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64C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F4F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9665C0"/>
    <w:multiLevelType w:val="hybridMultilevel"/>
    <w:tmpl w:val="85963F82"/>
    <w:lvl w:ilvl="0" w:tplc="AA54C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4E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F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C6C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42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A9B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EBB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E6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C843B9"/>
    <w:multiLevelType w:val="hybridMultilevel"/>
    <w:tmpl w:val="C6845F36"/>
    <w:lvl w:ilvl="0" w:tplc="02DAB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C2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52E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88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A75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60BA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E95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45C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661D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627A14"/>
    <w:multiLevelType w:val="hybridMultilevel"/>
    <w:tmpl w:val="3A485274"/>
    <w:lvl w:ilvl="0" w:tplc="AB649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C67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EE56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F66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621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54F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1A0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3474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5EE5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7"/>
  </w:num>
  <w:num w:numId="29">
    <w:abstractNumId w:val="17"/>
  </w:num>
  <w:num w:numId="30">
    <w:abstractNumId w:val="1"/>
  </w:num>
  <w:num w:numId="31">
    <w:abstractNumId w:val="16"/>
  </w:num>
  <w:num w:numId="32">
    <w:abstractNumId w:val="12"/>
  </w:num>
  <w:num w:numId="33">
    <w:abstractNumId w:val="9"/>
  </w:num>
  <w:num w:numId="34">
    <w:abstractNumId w:val="4"/>
  </w:num>
  <w:num w:numId="35">
    <w:abstractNumId w:val="11"/>
  </w:num>
  <w:num w:numId="36">
    <w:abstractNumId w:val="3"/>
  </w:num>
  <w:num w:numId="37">
    <w:abstractNumId w:val="5"/>
  </w:num>
  <w:num w:numId="38">
    <w:abstractNumId w:val="0"/>
  </w:num>
  <w:num w:numId="39">
    <w:abstractNumId w:val="15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3"/>
  </w:num>
  <w:num w:numId="43">
    <w:abstractNumId w:val="6"/>
  </w:num>
  <w:num w:numId="44">
    <w:abstractNumId w:val="10"/>
  </w:num>
  <w:num w:numId="45">
    <w:abstractNumId w:val="18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DF9"/>
    <w:rsid w:val="002E2898"/>
    <w:rsid w:val="004440E0"/>
    <w:rsid w:val="00452F42"/>
    <w:rsid w:val="004A3134"/>
    <w:rsid w:val="0068622A"/>
    <w:rsid w:val="00733D0B"/>
    <w:rsid w:val="0082414F"/>
    <w:rsid w:val="008552F0"/>
    <w:rsid w:val="009415DB"/>
    <w:rsid w:val="009772C6"/>
    <w:rsid w:val="00B41DF9"/>
    <w:rsid w:val="00BC4F01"/>
    <w:rsid w:val="00E203EC"/>
    <w:rsid w:val="00EA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41DF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41DF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41DF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41DF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41DF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41DF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41D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41DF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1D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41DF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41DF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41DF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41DF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B41DF9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41D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41DF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41DF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41DF9"/>
  </w:style>
  <w:style w:type="character" w:customStyle="1" w:styleId="FooterChar">
    <w:name w:val="Footer Char"/>
    <w:basedOn w:val="a0"/>
    <w:link w:val="Footer"/>
    <w:uiPriority w:val="99"/>
    <w:rsid w:val="00B41DF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41DF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41DF9"/>
  </w:style>
  <w:style w:type="table" w:styleId="a7">
    <w:name w:val="Table Grid"/>
    <w:basedOn w:val="a1"/>
    <w:uiPriority w:val="59"/>
    <w:rsid w:val="00B41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1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1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1D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1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1D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1D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1D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1DF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1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sid w:val="00B41DF9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41DF9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B41DF9"/>
    <w:rPr>
      <w:sz w:val="18"/>
    </w:rPr>
  </w:style>
  <w:style w:type="character" w:styleId="ab">
    <w:name w:val="footnote reference"/>
    <w:basedOn w:val="a0"/>
    <w:uiPriority w:val="99"/>
    <w:unhideWhenUsed/>
    <w:rsid w:val="00B41DF9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1DF9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B41DF9"/>
    <w:rPr>
      <w:sz w:val="20"/>
    </w:rPr>
  </w:style>
  <w:style w:type="character" w:styleId="ae">
    <w:name w:val="endnote reference"/>
    <w:basedOn w:val="a0"/>
    <w:uiPriority w:val="99"/>
    <w:semiHidden/>
    <w:unhideWhenUsed/>
    <w:rsid w:val="00B41DF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1DF9"/>
    <w:pPr>
      <w:spacing w:after="57"/>
    </w:pPr>
  </w:style>
  <w:style w:type="paragraph" w:styleId="22">
    <w:name w:val="toc 2"/>
    <w:basedOn w:val="a"/>
    <w:next w:val="a"/>
    <w:uiPriority w:val="39"/>
    <w:unhideWhenUsed/>
    <w:rsid w:val="00B41D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1D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1D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1D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1D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1D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1D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1DF9"/>
    <w:pPr>
      <w:spacing w:after="57"/>
      <w:ind w:left="2268"/>
    </w:pPr>
  </w:style>
  <w:style w:type="paragraph" w:styleId="af">
    <w:name w:val="TOC Heading"/>
    <w:uiPriority w:val="39"/>
    <w:unhideWhenUsed/>
    <w:rsid w:val="00B41DF9"/>
  </w:style>
  <w:style w:type="paragraph" w:styleId="af0">
    <w:name w:val="table of figures"/>
    <w:basedOn w:val="a"/>
    <w:next w:val="a"/>
    <w:uiPriority w:val="99"/>
    <w:unhideWhenUsed/>
    <w:rsid w:val="00B41DF9"/>
  </w:style>
  <w:style w:type="paragraph" w:customStyle="1" w:styleId="Heading1">
    <w:name w:val="Heading 1"/>
    <w:basedOn w:val="a"/>
    <w:next w:val="a"/>
    <w:link w:val="10"/>
    <w:uiPriority w:val="99"/>
    <w:qFormat/>
    <w:rsid w:val="00B41DF9"/>
    <w:pPr>
      <w:keepNext/>
      <w:spacing w:before="240" w:after="60"/>
      <w:outlineLvl w:val="0"/>
    </w:pPr>
    <w:rPr>
      <w:rFonts w:ascii="Cambria" w:eastAsia="Calibri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3"/>
    <w:uiPriority w:val="99"/>
    <w:qFormat/>
    <w:rsid w:val="00B41DF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9"/>
    <w:qFormat/>
    <w:rsid w:val="00B41DF9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0"/>
    <w:uiPriority w:val="99"/>
    <w:qFormat/>
    <w:rsid w:val="00B41DF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0"/>
    <w:uiPriority w:val="99"/>
    <w:qFormat/>
    <w:rsid w:val="00B41DF9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0"/>
    <w:uiPriority w:val="99"/>
    <w:qFormat/>
    <w:rsid w:val="00B41DF9"/>
    <w:pPr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customStyle="1" w:styleId="Heading7">
    <w:name w:val="Heading 7"/>
    <w:basedOn w:val="a"/>
    <w:next w:val="a"/>
    <w:link w:val="70"/>
    <w:uiPriority w:val="99"/>
    <w:qFormat/>
    <w:rsid w:val="00B41DF9"/>
    <w:pPr>
      <w:spacing w:before="240" w:after="60"/>
      <w:outlineLvl w:val="6"/>
    </w:pPr>
    <w:rPr>
      <w:rFonts w:ascii="Calibri" w:eastAsia="Calibri" w:hAnsi="Calibri"/>
    </w:rPr>
  </w:style>
  <w:style w:type="paragraph" w:customStyle="1" w:styleId="Heading8">
    <w:name w:val="Heading 8"/>
    <w:basedOn w:val="a"/>
    <w:next w:val="a"/>
    <w:link w:val="80"/>
    <w:uiPriority w:val="99"/>
    <w:qFormat/>
    <w:rsid w:val="00B41DF9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customStyle="1" w:styleId="10">
    <w:name w:val="Заголовок 1 Знак"/>
    <w:link w:val="Heading1"/>
    <w:uiPriority w:val="99"/>
    <w:rsid w:val="00B41DF9"/>
    <w:rPr>
      <w:rFonts w:ascii="Cambria" w:hAnsi="Cambria" w:cs="Times New Roman"/>
      <w:b/>
      <w:sz w:val="32"/>
    </w:rPr>
  </w:style>
  <w:style w:type="character" w:customStyle="1" w:styleId="23">
    <w:name w:val="Заголовок 2 Знак"/>
    <w:link w:val="Heading2"/>
    <w:uiPriority w:val="99"/>
    <w:semiHidden/>
    <w:rsid w:val="00B41DF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Heading3"/>
    <w:uiPriority w:val="99"/>
    <w:semiHidden/>
    <w:rsid w:val="00B41DF9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Heading4"/>
    <w:uiPriority w:val="99"/>
    <w:semiHidden/>
    <w:rsid w:val="00B41DF9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Heading5"/>
    <w:uiPriority w:val="99"/>
    <w:semiHidden/>
    <w:rsid w:val="00B41DF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Heading6"/>
    <w:uiPriority w:val="99"/>
    <w:semiHidden/>
    <w:rsid w:val="00B41DF9"/>
    <w:rPr>
      <w:rFonts w:ascii="Calibri" w:hAnsi="Calibri" w:cs="Times New Roman"/>
      <w:b/>
    </w:rPr>
  </w:style>
  <w:style w:type="character" w:customStyle="1" w:styleId="70">
    <w:name w:val="Заголовок 7 Знак"/>
    <w:link w:val="Heading7"/>
    <w:uiPriority w:val="99"/>
    <w:semiHidden/>
    <w:rsid w:val="00B41DF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Heading8"/>
    <w:uiPriority w:val="99"/>
    <w:semiHidden/>
    <w:rsid w:val="00B41DF9"/>
    <w:rPr>
      <w:rFonts w:ascii="Calibri" w:hAnsi="Calibri" w:cs="Times New Roman"/>
      <w:i/>
      <w:sz w:val="24"/>
    </w:rPr>
  </w:style>
  <w:style w:type="character" w:customStyle="1" w:styleId="af1">
    <w:name w:val="Основной текст Знак"/>
    <w:link w:val="af2"/>
    <w:uiPriority w:val="99"/>
    <w:rsid w:val="00B41DF9"/>
    <w:rPr>
      <w:sz w:val="28"/>
    </w:rPr>
  </w:style>
  <w:style w:type="paragraph" w:styleId="af2">
    <w:name w:val="Body Text"/>
    <w:basedOn w:val="a"/>
    <w:link w:val="af1"/>
    <w:uiPriority w:val="99"/>
    <w:rsid w:val="00B41DF9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BodyTextChar1">
    <w:name w:val="Body Text Char1"/>
    <w:uiPriority w:val="99"/>
    <w:semiHidden/>
    <w:rsid w:val="00B41DF9"/>
    <w:rPr>
      <w:rFonts w:ascii="Times New Roman" w:hAnsi="Times New Roman" w:cs="Times New Roman"/>
      <w:sz w:val="24"/>
    </w:rPr>
  </w:style>
  <w:style w:type="character" w:customStyle="1" w:styleId="11">
    <w:name w:val="Основной текст Знак1"/>
    <w:uiPriority w:val="99"/>
    <w:semiHidden/>
    <w:rsid w:val="00B41DF9"/>
    <w:rPr>
      <w:rFonts w:ascii="Times New Roman" w:hAnsi="Times New Roman"/>
      <w:sz w:val="24"/>
      <w:lang w:eastAsia="ru-RU"/>
    </w:rPr>
  </w:style>
  <w:style w:type="paragraph" w:styleId="af3">
    <w:name w:val="No Spacing"/>
    <w:uiPriority w:val="99"/>
    <w:qFormat/>
    <w:rsid w:val="00B41DF9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99"/>
    <w:qFormat/>
    <w:rsid w:val="00B41DF9"/>
    <w:pPr>
      <w:ind w:left="720"/>
      <w:contextualSpacing/>
    </w:pPr>
  </w:style>
  <w:style w:type="paragraph" w:customStyle="1" w:styleId="Footer">
    <w:name w:val="Footer"/>
    <w:basedOn w:val="a"/>
    <w:link w:val="af5"/>
    <w:uiPriority w:val="99"/>
    <w:rsid w:val="00B41DF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link w:val="Footer"/>
    <w:uiPriority w:val="99"/>
    <w:semiHidden/>
    <w:rsid w:val="00B41DF9"/>
    <w:rPr>
      <w:rFonts w:ascii="Times New Roman" w:hAnsi="Times New Roman" w:cs="Times New Roman"/>
      <w:sz w:val="24"/>
    </w:rPr>
  </w:style>
  <w:style w:type="character" w:styleId="af6">
    <w:name w:val="page number"/>
    <w:uiPriority w:val="99"/>
    <w:rsid w:val="00B41DF9"/>
    <w:rPr>
      <w:rFonts w:cs="Times New Roman"/>
    </w:rPr>
  </w:style>
  <w:style w:type="paragraph" w:styleId="af7">
    <w:name w:val="Document Map"/>
    <w:basedOn w:val="a"/>
    <w:link w:val="af8"/>
    <w:uiPriority w:val="99"/>
    <w:semiHidden/>
    <w:rsid w:val="00B41DF9"/>
    <w:pPr>
      <w:shd w:val="clear" w:color="auto" w:fill="000080"/>
    </w:pPr>
    <w:rPr>
      <w:rFonts w:eastAsia="Calibri"/>
      <w:sz w:val="2"/>
      <w:szCs w:val="20"/>
    </w:rPr>
  </w:style>
  <w:style w:type="character" w:customStyle="1" w:styleId="af8">
    <w:name w:val="Схема документа Знак"/>
    <w:link w:val="af7"/>
    <w:uiPriority w:val="99"/>
    <w:semiHidden/>
    <w:rsid w:val="00B41DF9"/>
    <w:rPr>
      <w:rFonts w:ascii="Times New Roman" w:hAnsi="Times New Roman" w:cs="Times New Roman"/>
      <w:sz w:val="2"/>
    </w:rPr>
  </w:style>
  <w:style w:type="paragraph" w:styleId="af9">
    <w:name w:val="List"/>
    <w:basedOn w:val="a"/>
    <w:uiPriority w:val="99"/>
    <w:rsid w:val="00B41DF9"/>
    <w:pPr>
      <w:ind w:left="283" w:hanging="283"/>
    </w:pPr>
  </w:style>
  <w:style w:type="paragraph" w:styleId="24">
    <w:name w:val="List 2"/>
    <w:basedOn w:val="a"/>
    <w:uiPriority w:val="99"/>
    <w:rsid w:val="00B41DF9"/>
    <w:pPr>
      <w:ind w:left="566" w:hanging="283"/>
    </w:pPr>
  </w:style>
  <w:style w:type="paragraph" w:styleId="2">
    <w:name w:val="List Bullet 2"/>
    <w:basedOn w:val="a"/>
    <w:uiPriority w:val="99"/>
    <w:rsid w:val="00B41DF9"/>
    <w:pPr>
      <w:numPr>
        <w:numId w:val="15"/>
      </w:numPr>
    </w:pPr>
  </w:style>
  <w:style w:type="paragraph" w:styleId="a3">
    <w:name w:val="Title"/>
    <w:basedOn w:val="a"/>
    <w:link w:val="afa"/>
    <w:uiPriority w:val="99"/>
    <w:qFormat/>
    <w:rsid w:val="00B41DF9"/>
    <w:pPr>
      <w:spacing w:before="240" w:after="60"/>
      <w:jc w:val="center"/>
      <w:outlineLvl w:val="0"/>
    </w:pPr>
    <w:rPr>
      <w:rFonts w:ascii="Cambria" w:eastAsia="Calibri" w:hAnsi="Cambria"/>
      <w:b/>
      <w:bCs/>
      <w:sz w:val="32"/>
      <w:szCs w:val="32"/>
    </w:rPr>
  </w:style>
  <w:style w:type="character" w:customStyle="1" w:styleId="afa">
    <w:name w:val="Название Знак"/>
    <w:link w:val="a3"/>
    <w:uiPriority w:val="99"/>
    <w:rsid w:val="00B41DF9"/>
    <w:rPr>
      <w:rFonts w:ascii="Cambria" w:hAnsi="Cambria" w:cs="Times New Roman"/>
      <w:b/>
      <w:sz w:val="32"/>
    </w:rPr>
  </w:style>
  <w:style w:type="paragraph" w:styleId="afb">
    <w:name w:val="Body Text Indent"/>
    <w:basedOn w:val="a"/>
    <w:link w:val="afc"/>
    <w:uiPriority w:val="99"/>
    <w:rsid w:val="00B41DF9"/>
    <w:pPr>
      <w:spacing w:after="120"/>
      <w:ind w:left="283"/>
    </w:pPr>
    <w:rPr>
      <w:rFonts w:eastAsia="Calibri"/>
    </w:rPr>
  </w:style>
  <w:style w:type="character" w:customStyle="1" w:styleId="afc">
    <w:name w:val="Основной текст с отступом Знак"/>
    <w:link w:val="afb"/>
    <w:uiPriority w:val="99"/>
    <w:semiHidden/>
    <w:rsid w:val="00B41DF9"/>
    <w:rPr>
      <w:rFonts w:ascii="Times New Roman" w:hAnsi="Times New Roman" w:cs="Times New Roman"/>
      <w:sz w:val="24"/>
    </w:rPr>
  </w:style>
  <w:style w:type="paragraph" w:styleId="a4">
    <w:name w:val="Subtitle"/>
    <w:basedOn w:val="a"/>
    <w:link w:val="afd"/>
    <w:uiPriority w:val="99"/>
    <w:qFormat/>
    <w:rsid w:val="00B41DF9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fd">
    <w:name w:val="Подзаголовок Знак"/>
    <w:link w:val="a4"/>
    <w:uiPriority w:val="99"/>
    <w:rsid w:val="00B41DF9"/>
    <w:rPr>
      <w:rFonts w:ascii="Cambria" w:hAnsi="Cambria" w:cs="Times New Roman"/>
      <w:sz w:val="24"/>
    </w:rPr>
  </w:style>
  <w:style w:type="paragraph" w:styleId="afe">
    <w:name w:val="Body Text First Indent"/>
    <w:basedOn w:val="af2"/>
    <w:link w:val="aff"/>
    <w:uiPriority w:val="99"/>
    <w:rsid w:val="00B41DF9"/>
    <w:pPr>
      <w:spacing w:after="120"/>
      <w:ind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aff">
    <w:name w:val="Красная строка Знак"/>
    <w:link w:val="afe"/>
    <w:uiPriority w:val="99"/>
    <w:semiHidden/>
    <w:rsid w:val="00B41DF9"/>
    <w:rPr>
      <w:rFonts w:ascii="Times New Roman" w:hAnsi="Times New Roman" w:cs="Times New Roman"/>
      <w:sz w:val="24"/>
    </w:rPr>
  </w:style>
  <w:style w:type="paragraph" w:styleId="25">
    <w:name w:val="Body Text First Indent 2"/>
    <w:basedOn w:val="afb"/>
    <w:link w:val="26"/>
    <w:uiPriority w:val="99"/>
    <w:rsid w:val="00B41DF9"/>
    <w:pPr>
      <w:ind w:firstLine="210"/>
    </w:pPr>
  </w:style>
  <w:style w:type="character" w:customStyle="1" w:styleId="26">
    <w:name w:val="Красная строка 2 Знак"/>
    <w:link w:val="25"/>
    <w:uiPriority w:val="99"/>
    <w:semiHidden/>
    <w:rsid w:val="00B41DF9"/>
    <w:rPr>
      <w:rFonts w:ascii="Times New Roman" w:hAnsi="Times New Roman" w:cs="Times New Roman"/>
      <w:sz w:val="24"/>
    </w:rPr>
  </w:style>
  <w:style w:type="paragraph" w:styleId="aff0">
    <w:name w:val="Normal (Web)"/>
    <w:basedOn w:val="a"/>
    <w:uiPriority w:val="99"/>
    <w:rsid w:val="00B41DF9"/>
    <w:pPr>
      <w:spacing w:before="100" w:beforeAutospacing="1" w:after="100" w:afterAutospacing="1"/>
    </w:pPr>
    <w:rPr>
      <w:rFonts w:eastAsia="Calibri"/>
    </w:rPr>
  </w:style>
  <w:style w:type="paragraph" w:styleId="aff1">
    <w:name w:val="Balloon Text"/>
    <w:basedOn w:val="a"/>
    <w:link w:val="aff2"/>
    <w:uiPriority w:val="99"/>
    <w:semiHidden/>
    <w:unhideWhenUsed/>
    <w:rsid w:val="00B41DF9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sid w:val="00B41D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koi8-r.edu.yar.ru/russian/tvorch/ugl_dt/models1.html" TargetMode="External"/><Relationship Id="rId13" Type="http://schemas.openxmlformats.org/officeDocument/2006/relationships/hyperlink" Target="http://www-koi8-r.edu.yar.ru/russian/org/pre-school/rassvet/rassvet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-koi8-r.edu.yar.ru/russian/tvorch/ryb_dt/app" TargetMode="External"/><Relationship Id="rId12" Type="http://schemas.openxmlformats.org/officeDocument/2006/relationships/hyperlink" Target="http://www.knitting.eas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hat.ru/~hisveta/lesson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-koi8-r.edu.yar.ru/russian/tvorch/index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com.ru/Norm_metod/doc/varplan/wb_tehn.htm" TargetMode="External"/><Relationship Id="rId10" Type="http://schemas.openxmlformats.org/officeDocument/2006/relationships/hyperlink" Target="http://www.chat.ru/~krest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.cg.ukrtel.net/~wowik/biser.htm" TargetMode="External"/><Relationship Id="rId14" Type="http://schemas.openxmlformats.org/officeDocument/2006/relationships/hyperlink" Target="http://www.sunrain.b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5065</Words>
  <Characters>28875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ОБРАЗОВАНИЯ ГАТЧИНСКОГО МУНИЦИПАЛЬНОГО РАЙОНА</vt:lpstr>
    </vt:vector>
  </TitlesOfParts>
  <Company>Microsoft</Company>
  <LinksUpToDate>false</LinksUpToDate>
  <CharactersWithSpaces>33873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 ГАТЧИНСКОГО МУНИЦИПАЛЬНОГО РАЙОНА</dc:title>
  <dc:creator>User</dc:creator>
  <cp:lastModifiedBy>Пользователь Windows</cp:lastModifiedBy>
  <cp:revision>4</cp:revision>
  <dcterms:created xsi:type="dcterms:W3CDTF">2024-02-09T09:25:00Z</dcterms:created>
  <dcterms:modified xsi:type="dcterms:W3CDTF">2024-08-22T06:56:00Z</dcterms:modified>
</cp:coreProperties>
</file>